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31A" w:rsidRPr="00F12B46" w:rsidRDefault="0095331A" w:rsidP="0095331A">
      <w:pPr>
        <w:shd w:val="clear" w:color="auto" w:fill="FFFFFF"/>
        <w:spacing w:after="0" w:line="240" w:lineRule="auto"/>
        <w:rPr>
          <w:rFonts w:eastAsia="Times New Roman" w:cstheme="minorHAnsi"/>
          <w:b/>
          <w:color w:val="1D1D1B"/>
          <w:sz w:val="24"/>
          <w:szCs w:val="20"/>
          <w:lang w:eastAsia="es-AR"/>
        </w:rPr>
      </w:pPr>
      <w:proofErr w:type="spellStart"/>
      <w:r w:rsidRPr="00F12B46">
        <w:rPr>
          <w:rFonts w:eastAsia="Times New Roman" w:cstheme="minorHAnsi"/>
          <w:b/>
          <w:color w:val="1D1D1B"/>
          <w:sz w:val="24"/>
          <w:szCs w:val="20"/>
          <w:lang w:eastAsia="es-AR"/>
        </w:rPr>
        <w:t>Habitus</w:t>
      </w:r>
      <w:proofErr w:type="spellEnd"/>
      <w:r w:rsidRPr="00F12B46">
        <w:rPr>
          <w:rFonts w:eastAsia="Times New Roman" w:cstheme="minorHAnsi"/>
          <w:b/>
          <w:color w:val="1D1D1B"/>
          <w:sz w:val="24"/>
          <w:szCs w:val="20"/>
          <w:lang w:eastAsia="es-AR"/>
        </w:rPr>
        <w:t>, de Catamarca a Caminos y Sabores</w:t>
      </w:r>
    </w:p>
    <w:p w:rsidR="0095331A" w:rsidRPr="00F12B46" w:rsidRDefault="0095331A" w:rsidP="0095331A">
      <w:pPr>
        <w:shd w:val="clear" w:color="auto" w:fill="FFFFFF"/>
        <w:spacing w:after="0" w:line="240" w:lineRule="auto"/>
        <w:rPr>
          <w:rFonts w:eastAsia="Times New Roman" w:cstheme="minorHAnsi"/>
          <w:color w:val="1D1D1B"/>
          <w:szCs w:val="20"/>
          <w:lang w:eastAsia="es-AR"/>
        </w:rPr>
      </w:pPr>
    </w:p>
    <w:p w:rsidR="0095331A" w:rsidRPr="00F12B46" w:rsidRDefault="0095331A" w:rsidP="0095331A">
      <w:pPr>
        <w:shd w:val="clear" w:color="auto" w:fill="FFFFFF"/>
        <w:spacing w:after="0" w:line="240" w:lineRule="auto"/>
        <w:rPr>
          <w:rFonts w:eastAsia="Times New Roman" w:cstheme="minorHAnsi"/>
          <w:i/>
          <w:color w:val="26282A"/>
          <w:szCs w:val="20"/>
          <w:lang w:eastAsia="es-AR"/>
        </w:rPr>
      </w:pPr>
      <w:r w:rsidRPr="00F12B46">
        <w:rPr>
          <w:rFonts w:eastAsia="Times New Roman" w:cstheme="minorHAnsi"/>
          <w:i/>
          <w:color w:val="1D1D1B"/>
          <w:szCs w:val="20"/>
          <w:lang w:eastAsia="es-AR"/>
        </w:rPr>
        <w:t>El grupo de productores catamarqueños lanza al mercado una selección de productos naturales que estarán presentando en el predio de La Rural.</w:t>
      </w:r>
      <w:r w:rsidRPr="00F12B46">
        <w:rPr>
          <w:rFonts w:eastAsia="Times New Roman" w:cstheme="minorHAnsi"/>
          <w:i/>
          <w:color w:val="1D1D1B"/>
          <w:szCs w:val="20"/>
          <w:lang w:eastAsia="es-AR"/>
        </w:rPr>
        <w:br/>
      </w:r>
    </w:p>
    <w:p w:rsidR="0095331A" w:rsidRPr="00F12B46" w:rsidRDefault="0095331A" w:rsidP="0095331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20"/>
          <w:lang w:eastAsia="es-AR"/>
        </w:rPr>
      </w:pPr>
      <w:proofErr w:type="spellStart"/>
      <w:r w:rsidRPr="00F12B46">
        <w:rPr>
          <w:rFonts w:eastAsia="Times New Roman" w:cstheme="minorHAnsi"/>
          <w:color w:val="1D1D1B"/>
          <w:szCs w:val="20"/>
          <w:lang w:eastAsia="es-AR"/>
        </w:rPr>
        <w:t>Habitus</w:t>
      </w:r>
      <w:proofErr w:type="spellEnd"/>
      <w:r w:rsidRPr="00F12B46">
        <w:rPr>
          <w:rFonts w:eastAsia="Times New Roman" w:cstheme="minorHAnsi"/>
          <w:color w:val="1D1D1B"/>
          <w:szCs w:val="20"/>
          <w:lang w:eastAsia="es-AR"/>
        </w:rPr>
        <w:t xml:space="preserve"> se dedica a la producción, importación, procesamiento, comercialización y distribución de frutos secos, condimentos y especias, aceite de oliva y aceitunas en el país y el mundo, con los más altos estándares de calidad.</w:t>
      </w:r>
      <w:r w:rsidRPr="00F12B46">
        <w:rPr>
          <w:rFonts w:eastAsia="Times New Roman" w:cstheme="minorHAnsi"/>
          <w:color w:val="222222"/>
          <w:szCs w:val="20"/>
          <w:lang w:eastAsia="es-AR"/>
        </w:rPr>
        <w:t xml:space="preserve"> Hoy, </w:t>
      </w:r>
      <w:r w:rsidRPr="00F12B46">
        <w:rPr>
          <w:rFonts w:eastAsia="Times New Roman" w:cstheme="minorHAnsi"/>
          <w:color w:val="1D1D1B"/>
          <w:szCs w:val="20"/>
          <w:lang w:eastAsia="es-AR"/>
        </w:rPr>
        <w:t>este grupo de productores catamarqueños tiene un nuevo desafío: lanza al mercado una selección de productos 100 por ciento naturales y con gran identidad territorial.  </w:t>
      </w:r>
    </w:p>
    <w:p w:rsidR="0095331A" w:rsidRPr="00F12B46" w:rsidRDefault="0095331A" w:rsidP="0095331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20"/>
          <w:lang w:eastAsia="es-AR"/>
        </w:rPr>
      </w:pPr>
    </w:p>
    <w:p w:rsidR="0095331A" w:rsidRPr="00F12B46" w:rsidRDefault="0095331A" w:rsidP="0095331A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Cs w:val="20"/>
          <w:lang w:eastAsia="es-AR"/>
        </w:rPr>
      </w:pPr>
      <w:r w:rsidRPr="00F12B46">
        <w:rPr>
          <w:rFonts w:eastAsia="Times New Roman" w:cstheme="minorHAnsi"/>
          <w:color w:val="1D1D1B"/>
          <w:szCs w:val="20"/>
          <w:lang w:eastAsia="es-AR"/>
        </w:rPr>
        <w:t xml:space="preserve">Este año llega por primera vez a Caminos y Sabores </w:t>
      </w:r>
      <w:r w:rsidRPr="00F12B46">
        <w:rPr>
          <w:rFonts w:eastAsia="Times New Roman" w:cstheme="minorHAnsi"/>
          <w:color w:val="26282A"/>
          <w:szCs w:val="20"/>
          <w:lang w:eastAsia="es-AR"/>
        </w:rPr>
        <w:t xml:space="preserve">con una gran variedad de productos, entre los cuales se destaca su aceite de oliva extra virgen. </w:t>
      </w:r>
    </w:p>
    <w:p w:rsidR="0095331A" w:rsidRPr="00F12B46" w:rsidRDefault="0095331A" w:rsidP="0095331A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Cs w:val="20"/>
          <w:lang w:eastAsia="es-AR"/>
        </w:rPr>
      </w:pPr>
    </w:p>
    <w:p w:rsidR="0095331A" w:rsidRPr="00F12B46" w:rsidRDefault="0095331A" w:rsidP="0095331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20"/>
          <w:lang w:eastAsia="es-AR"/>
        </w:rPr>
      </w:pPr>
      <w:r w:rsidRPr="00F12B46">
        <w:rPr>
          <w:rFonts w:eastAsia="Times New Roman" w:cstheme="minorHAnsi"/>
          <w:color w:val="26282A"/>
          <w:szCs w:val="20"/>
          <w:lang w:eastAsia="es-AR"/>
        </w:rPr>
        <w:t xml:space="preserve">Este producto estrella expresa un intenso aroma frutado, con notas de catas dulces y picantes, y es ideal para comer acompañado con quesos, panes, pastas y ensaladas con verduras de hojas. Un aceite único producido en una zona que es bendecida por sus características climáticas y edáficas. </w:t>
      </w:r>
    </w:p>
    <w:p w:rsidR="0095331A" w:rsidRPr="0095331A" w:rsidRDefault="0095331A" w:rsidP="0095331A">
      <w:pPr>
        <w:shd w:val="clear" w:color="auto" w:fill="FFFFFF"/>
        <w:spacing w:after="0" w:line="240" w:lineRule="auto"/>
        <w:ind w:left="1080"/>
        <w:rPr>
          <w:rFonts w:eastAsia="Times New Roman" w:cstheme="minorHAnsi"/>
          <w:color w:val="222222"/>
          <w:sz w:val="20"/>
          <w:szCs w:val="20"/>
          <w:lang w:eastAsia="es-AR"/>
        </w:rPr>
      </w:pPr>
    </w:p>
    <w:p w:rsidR="00242CAD" w:rsidRPr="00393767" w:rsidRDefault="00242CAD">
      <w:pPr>
        <w:rPr>
          <w:sz w:val="24"/>
        </w:rPr>
      </w:pPr>
      <w:bookmarkStart w:id="0" w:name="_GoBack"/>
      <w:bookmarkEnd w:id="0"/>
    </w:p>
    <w:sectPr w:rsidR="00242CAD" w:rsidRPr="00393767" w:rsidSect="002E7460">
      <w:headerReference w:type="default" r:id="rId6"/>
      <w:footerReference w:type="default" r:id="rId7"/>
      <w:pgSz w:w="11906" w:h="16838"/>
      <w:pgMar w:top="2694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197" w:rsidRDefault="00890197" w:rsidP="00890197">
      <w:pPr>
        <w:spacing w:after="0" w:line="240" w:lineRule="auto"/>
      </w:pPr>
      <w:r>
        <w:separator/>
      </w:r>
    </w:p>
  </w:endnote>
  <w:endnote w:type="continuationSeparator" w:id="0">
    <w:p w:rsidR="00890197" w:rsidRDefault="00890197" w:rsidP="008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97" w:rsidRDefault="0089019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58485954" wp14:editId="6A97E25A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197" w:rsidRDefault="00890197" w:rsidP="00890197">
      <w:pPr>
        <w:spacing w:after="0" w:line="240" w:lineRule="auto"/>
      </w:pPr>
      <w:r>
        <w:separator/>
      </w:r>
    </w:p>
  </w:footnote>
  <w:footnote w:type="continuationSeparator" w:id="0">
    <w:p w:rsidR="00890197" w:rsidRDefault="00890197" w:rsidP="0089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97" w:rsidRDefault="00890197" w:rsidP="00890197">
    <w:pPr>
      <w:pStyle w:val="Encabezado"/>
      <w:jc w:val="center"/>
    </w:pPr>
    <w:r w:rsidRPr="0089019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25" name="Imagen 25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97"/>
    <w:rsid w:val="001F52F3"/>
    <w:rsid w:val="00242CAD"/>
    <w:rsid w:val="002E7460"/>
    <w:rsid w:val="00393767"/>
    <w:rsid w:val="00890197"/>
    <w:rsid w:val="0095331A"/>
    <w:rsid w:val="00F1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6A7D8E5-7D90-4FB7-992E-9F0B3B6E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76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Usuario</cp:lastModifiedBy>
  <cp:revision>3</cp:revision>
  <dcterms:created xsi:type="dcterms:W3CDTF">2018-07-04T13:47:00Z</dcterms:created>
  <dcterms:modified xsi:type="dcterms:W3CDTF">2018-07-04T13:53:00Z</dcterms:modified>
</cp:coreProperties>
</file>