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DD" w:rsidRPr="00014EB1" w:rsidRDefault="00D40ADD">
      <w:pPr>
        <w:rPr>
          <w:rFonts w:ascii="Tahoma" w:hAnsi="Tahoma" w:cs="Tahoma"/>
          <w:b/>
          <w:sz w:val="32"/>
        </w:rPr>
      </w:pPr>
    </w:p>
    <w:p w:rsidR="00711032" w:rsidRPr="00014EB1" w:rsidRDefault="00C556F1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Caminos y Sabores abrirá el viernes con una Sahumada</w:t>
      </w:r>
    </w:p>
    <w:p w:rsidR="00711032" w:rsidRPr="00014EB1" w:rsidRDefault="00D40ADD">
      <w:pPr>
        <w:rPr>
          <w:rFonts w:ascii="Tahoma" w:hAnsi="Tahoma" w:cs="Tahoma"/>
          <w:i/>
        </w:rPr>
      </w:pPr>
      <w:r w:rsidRPr="00014EB1">
        <w:rPr>
          <w:rFonts w:ascii="Tahoma" w:hAnsi="Tahoma" w:cs="Tahoma"/>
          <w:i/>
        </w:rPr>
        <w:t>El día dos de la feria viene plagado de actividades y espectáculos que sorprenderán a los asistentes. Y como siempre, los más ricos productos regionales de la mano de sus creadores.</w:t>
      </w:r>
    </w:p>
    <w:p w:rsidR="00284106" w:rsidRPr="00014EB1" w:rsidRDefault="00D40ADD">
      <w:pPr>
        <w:rPr>
          <w:rFonts w:ascii="Tahoma" w:hAnsi="Tahoma" w:cs="Tahoma"/>
          <w:shd w:val="clear" w:color="auto" w:fill="FFFFFF"/>
        </w:rPr>
      </w:pPr>
      <w:r w:rsidRPr="00014EB1">
        <w:rPr>
          <w:rFonts w:ascii="Tahoma" w:hAnsi="Tahoma" w:cs="Tahoma"/>
        </w:rPr>
        <w:t xml:space="preserve">El día viernes, </w:t>
      </w:r>
      <w:r w:rsidR="00284106" w:rsidRPr="00014EB1">
        <w:rPr>
          <w:rFonts w:ascii="Tahoma" w:hAnsi="Tahoma" w:cs="Tahoma"/>
        </w:rPr>
        <w:t xml:space="preserve">Caminos y Sabores abrirá al mediodía sus puertas con una sorpresa muy especial.  Se trata de una sahumada, una ceremonia tradicional quechua en agradecimiento a la Pachamama que estará encabezada por la chef Sacha Sawila. </w:t>
      </w:r>
      <w:r w:rsidR="00284106" w:rsidRPr="00014EB1">
        <w:rPr>
          <w:rFonts w:ascii="Tahoma" w:hAnsi="Tahoma" w:cs="Tahoma"/>
          <w:shd w:val="clear" w:color="auto" w:fill="FFFFFF"/>
        </w:rPr>
        <w:t>“Vamos a limpiar con una serie de plantas sagradas para lograr una reconexión mental y emocional entre el hombre, el cosmos y la naturaleza”, asegura la cocinera boliviana, que estará acompañada por la tradicional música de sikuris.</w:t>
      </w:r>
    </w:p>
    <w:p w:rsidR="00284106" w:rsidRPr="00014EB1" w:rsidRDefault="00284106">
      <w:pPr>
        <w:rPr>
          <w:rFonts w:ascii="Tahoma" w:hAnsi="Tahoma" w:cs="Tahoma"/>
          <w:shd w:val="clear" w:color="auto" w:fill="FFFFFF"/>
        </w:rPr>
      </w:pPr>
      <w:r w:rsidRPr="00014EB1">
        <w:rPr>
          <w:rFonts w:ascii="Tahoma" w:hAnsi="Tahoma" w:cs="Tahoma"/>
          <w:shd w:val="clear" w:color="auto" w:fill="FFFFFF"/>
        </w:rPr>
        <w:t>Pero ésta no será la única novedad que tendrá preparada la muestra para su segundo día de desarrollo. También pasado</w:t>
      </w:r>
      <w:r w:rsidR="00C556F1">
        <w:rPr>
          <w:rFonts w:ascii="Tahoma" w:hAnsi="Tahoma" w:cs="Tahoma"/>
          <w:shd w:val="clear" w:color="auto" w:fill="FFFFFF"/>
        </w:rPr>
        <w:t>s</w:t>
      </w:r>
      <w:r w:rsidRPr="00014EB1">
        <w:rPr>
          <w:rFonts w:ascii="Tahoma" w:hAnsi="Tahoma" w:cs="Tahoma"/>
          <w:shd w:val="clear" w:color="auto" w:fill="FFFFFF"/>
        </w:rPr>
        <w:t xml:space="preserve"> unos minutos del mediodía</w:t>
      </w:r>
      <w:r w:rsidR="00311EFA" w:rsidRPr="00014EB1">
        <w:rPr>
          <w:rFonts w:ascii="Tahoma" w:hAnsi="Tahoma" w:cs="Tahoma"/>
          <w:shd w:val="clear" w:color="auto" w:fill="FFFFFF"/>
        </w:rPr>
        <w:t>, y en el marco del “Cuarto Encuentro de Cocinas Étnicas”, el chocolatier Diego Armani expondrá en una clase magistral todos los secretos de la chocolatería regional argentina. Y a las 14:45, será el turno del singular proyecto comunitario llevado adelante por mujeres peruanas, bolivianas y argentinas de la villa 1-11-14, donde se conjuga gastronomía con inclusión social.</w:t>
      </w:r>
    </w:p>
    <w:p w:rsidR="00311EFA" w:rsidRPr="00014EB1" w:rsidRDefault="00311EFA">
      <w:pPr>
        <w:rPr>
          <w:rFonts w:ascii="Tahoma" w:hAnsi="Tahoma" w:cs="Tahoma"/>
          <w:shd w:val="clear" w:color="auto" w:fill="FFFFFF"/>
        </w:rPr>
      </w:pPr>
      <w:r w:rsidRPr="00014EB1">
        <w:rPr>
          <w:rFonts w:ascii="Tahoma" w:hAnsi="Tahoma" w:cs="Tahoma"/>
          <w:shd w:val="clear" w:color="auto" w:fill="FFFFFF"/>
        </w:rPr>
        <w:t>Los shows culinarios tendrá</w:t>
      </w:r>
      <w:r w:rsidR="00C556F1">
        <w:rPr>
          <w:rFonts w:ascii="Tahoma" w:hAnsi="Tahoma" w:cs="Tahoma"/>
          <w:shd w:val="clear" w:color="auto" w:fill="FFFFFF"/>
        </w:rPr>
        <w:t xml:space="preserve">n lugar también en la cocina </w:t>
      </w:r>
      <w:r w:rsidRPr="00014EB1">
        <w:rPr>
          <w:rFonts w:ascii="Tahoma" w:hAnsi="Tahoma" w:cs="Tahoma"/>
          <w:shd w:val="clear" w:color="auto" w:fill="FFFFFF"/>
        </w:rPr>
        <w:t xml:space="preserve">“El Gourmet”, donde </w:t>
      </w:r>
      <w:r w:rsidRPr="00014EB1">
        <w:rPr>
          <w:rFonts w:ascii="Tahoma" w:hAnsi="Tahoma" w:cs="Tahoma"/>
        </w:rPr>
        <w:t xml:space="preserve"> pasado el mediodía</w:t>
      </w:r>
      <w:r w:rsidR="00C917FD" w:rsidRPr="00014EB1">
        <w:rPr>
          <w:rFonts w:ascii="Tahoma" w:hAnsi="Tahoma" w:cs="Tahoma"/>
        </w:rPr>
        <w:t xml:space="preserve"> se iniciarán las actividades</w:t>
      </w:r>
      <w:r w:rsidRPr="00014EB1">
        <w:rPr>
          <w:rFonts w:ascii="Tahoma" w:hAnsi="Tahoma" w:cs="Tahoma"/>
        </w:rPr>
        <w:t xml:space="preserve"> con una clase auspiciada por la emblemática empresa de utensil</w:t>
      </w:r>
      <w:r w:rsidR="00C556F1">
        <w:rPr>
          <w:rFonts w:ascii="Tahoma" w:hAnsi="Tahoma" w:cs="Tahoma"/>
        </w:rPr>
        <w:t>i</w:t>
      </w:r>
      <w:r w:rsidRPr="00014EB1">
        <w:rPr>
          <w:rFonts w:ascii="Tahoma" w:hAnsi="Tahoma" w:cs="Tahoma"/>
        </w:rPr>
        <w:t>os de cocina, ESSEN</w:t>
      </w:r>
      <w:r w:rsidR="00C917FD" w:rsidRPr="00014EB1">
        <w:rPr>
          <w:rFonts w:ascii="Tahoma" w:hAnsi="Tahoma" w:cs="Tahoma"/>
        </w:rPr>
        <w:t xml:space="preserve">. A las 17:15, proveniente de La Rioja, </w:t>
      </w:r>
      <w:r w:rsidR="00C917FD" w:rsidRPr="00014EB1">
        <w:rPr>
          <w:rFonts w:ascii="Tahoma" w:hAnsi="Tahoma" w:cs="Tahoma"/>
          <w:shd w:val="clear" w:color="auto" w:fill="FFFFFF"/>
        </w:rPr>
        <w:t>llegará el reconocido chef Hugo Véliz, que unirá esfuerzos con su hija Ayelen Véliz para deleitar a los asistentes con una “Diaguita”, un postre a base de brownie de algarroba con mousse de dulce de leche, corazón de nuez y cobertura de crema de chañar.</w:t>
      </w:r>
    </w:p>
    <w:p w:rsidR="009473E9" w:rsidRPr="00C556F1" w:rsidRDefault="00B571D6" w:rsidP="009473E9">
      <w:pPr>
        <w:rPr>
          <w:rFonts w:ascii="Tahoma" w:hAnsi="Tahoma" w:cs="Tahoma"/>
          <w:shd w:val="clear" w:color="auto" w:fill="FFFFFF"/>
        </w:rPr>
      </w:pPr>
      <w:r w:rsidRPr="00014EB1">
        <w:rPr>
          <w:rFonts w:ascii="Tahoma" w:hAnsi="Tahoma" w:cs="Tahoma"/>
          <w:shd w:val="clear" w:color="auto" w:fill="FFFFFF"/>
        </w:rPr>
        <w:t xml:space="preserve">En tanto, la “Plaza del Sabor” contará con coloridos espectáculos </w:t>
      </w:r>
      <w:r w:rsidR="009473E9" w:rsidRPr="00014EB1">
        <w:rPr>
          <w:rFonts w:ascii="Tahoma" w:hAnsi="Tahoma" w:cs="Tahoma"/>
          <w:shd w:val="clear" w:color="auto" w:fill="FFFFFF"/>
        </w:rPr>
        <w:t>traídos</w:t>
      </w:r>
      <w:r w:rsidRPr="00014EB1">
        <w:rPr>
          <w:rFonts w:ascii="Tahoma" w:hAnsi="Tahoma" w:cs="Tahoma"/>
          <w:shd w:val="clear" w:color="auto" w:fill="FFFFFF"/>
        </w:rPr>
        <w:t xml:space="preserve"> por distintas provincias, como Chaco, La Rioja o Santiago del Estero</w:t>
      </w:r>
      <w:r w:rsidR="009473E9" w:rsidRPr="00014EB1">
        <w:rPr>
          <w:rFonts w:ascii="Tahoma" w:hAnsi="Tahoma" w:cs="Tahoma"/>
          <w:shd w:val="clear" w:color="auto" w:fill="FFFFFF"/>
        </w:rPr>
        <w:t>.</w:t>
      </w:r>
      <w:r w:rsidRPr="00014EB1">
        <w:rPr>
          <w:rFonts w:ascii="Tahoma" w:hAnsi="Tahoma" w:cs="Tahoma"/>
          <w:shd w:val="clear" w:color="auto" w:fill="FFFFFF"/>
        </w:rPr>
        <w:t xml:space="preserve"> En el caso de Corrientes, </w:t>
      </w:r>
      <w:r w:rsidR="009473E9" w:rsidRPr="00014EB1">
        <w:rPr>
          <w:rFonts w:ascii="Tahoma" w:hAnsi="Tahoma" w:cs="Tahoma"/>
          <w:shd w:val="clear" w:color="auto" w:fill="FFFFFF"/>
        </w:rPr>
        <w:t>presentar</w:t>
      </w:r>
      <w:r w:rsidRPr="00014EB1">
        <w:rPr>
          <w:rFonts w:ascii="Tahoma" w:hAnsi="Tahoma" w:cs="Tahoma"/>
          <w:shd w:val="clear" w:color="auto" w:fill="FFFFFF"/>
        </w:rPr>
        <w:t xml:space="preserve">án un show culinario </w:t>
      </w:r>
      <w:r w:rsidR="009473E9" w:rsidRPr="00014EB1">
        <w:rPr>
          <w:rFonts w:ascii="Tahoma" w:hAnsi="Tahoma" w:cs="Tahoma"/>
          <w:shd w:val="clear" w:color="auto" w:fill="FFFFFF"/>
        </w:rPr>
        <w:t xml:space="preserve">encabezado por </w:t>
      </w:r>
      <w:r w:rsidRPr="00C556F1">
        <w:rPr>
          <w:rFonts w:ascii="Tahoma" w:hAnsi="Tahoma" w:cs="Tahoma"/>
          <w:shd w:val="clear" w:color="auto" w:fill="FFFFFF"/>
        </w:rPr>
        <w:t>la cheff Miriam Iconicoff</w:t>
      </w:r>
      <w:r w:rsidR="009473E9" w:rsidRPr="00C556F1">
        <w:rPr>
          <w:rFonts w:ascii="Tahoma" w:hAnsi="Tahoma" w:cs="Tahoma"/>
          <w:shd w:val="clear" w:color="auto" w:fill="FFFFFF"/>
        </w:rPr>
        <w:t>, quien</w:t>
      </w:r>
      <w:r w:rsidRPr="00C556F1">
        <w:rPr>
          <w:rFonts w:ascii="Tahoma" w:hAnsi="Tahoma" w:cs="Tahoma"/>
          <w:shd w:val="clear" w:color="auto" w:fill="FFFFFF"/>
        </w:rPr>
        <w:t xml:space="preserve"> </w:t>
      </w:r>
      <w:r w:rsidR="009473E9" w:rsidRPr="00C556F1">
        <w:rPr>
          <w:rFonts w:ascii="Tahoma" w:hAnsi="Tahoma" w:cs="Tahoma"/>
          <w:shd w:val="clear" w:color="auto" w:fill="FFFFFF"/>
        </w:rPr>
        <w:t xml:space="preserve">a las 17:15 </w:t>
      </w:r>
      <w:r w:rsidRPr="00C556F1">
        <w:rPr>
          <w:rFonts w:ascii="Tahoma" w:hAnsi="Tahoma" w:cs="Tahoma"/>
          <w:shd w:val="clear" w:color="auto" w:fill="FFFFFF"/>
        </w:rPr>
        <w:t>enseñará a realizar unas exquisitas arepas libres de gluten y acompañadas por deliciosos dips de babaganoush, hummus negro y pasta de curry con zanahorias. </w:t>
      </w:r>
    </w:p>
    <w:p w:rsidR="00B571D6" w:rsidRPr="00C556F1" w:rsidRDefault="009473E9" w:rsidP="009473E9">
      <w:pPr>
        <w:rPr>
          <w:rFonts w:ascii="Tahoma" w:hAnsi="Tahoma" w:cs="Tahoma"/>
          <w:shd w:val="clear" w:color="auto" w:fill="FFFFFF"/>
        </w:rPr>
      </w:pPr>
      <w:r w:rsidRPr="00C556F1">
        <w:rPr>
          <w:rFonts w:ascii="Tahoma" w:hAnsi="Tahoma" w:cs="Tahoma"/>
          <w:shd w:val="clear" w:color="auto" w:fill="FFFFFF"/>
        </w:rPr>
        <w:t>Una hora más tarde, y con el auspicio del Gobierno de la Ciudad de Buenos Aires, también</w:t>
      </w:r>
      <w:r w:rsidR="00014EB1" w:rsidRPr="00C556F1">
        <w:rPr>
          <w:rFonts w:ascii="Tahoma" w:hAnsi="Tahoma" w:cs="Tahoma"/>
          <w:shd w:val="clear" w:color="auto" w:fill="FFFFFF"/>
        </w:rPr>
        <w:t xml:space="preserve"> sponsor</w:t>
      </w:r>
      <w:r w:rsidRPr="00C556F1">
        <w:rPr>
          <w:rFonts w:ascii="Tahoma" w:hAnsi="Tahoma" w:cs="Tahoma"/>
          <w:shd w:val="clear" w:color="auto" w:fill="FFFFFF"/>
        </w:rPr>
        <w:t xml:space="preserve"> de la feria, se subirá al escenario principal el “Gordo Cocina. En esta oportunidad, las recetas del famoso referente gourmet de las redes sociales saldrán del mundo virtual y podrán ser disfrutadas en vivo y en directo. Y como broche final, a las 19:45, el cantante Bruno Arias será el encargado de presentar el próximo Festival Nacional de Cosquín, </w:t>
      </w:r>
      <w:r w:rsidR="00014EB1" w:rsidRPr="00C556F1">
        <w:rPr>
          <w:rFonts w:ascii="Tahoma" w:hAnsi="Tahoma" w:cs="Tahoma"/>
          <w:shd w:val="clear" w:color="auto" w:fill="FFFFFF"/>
        </w:rPr>
        <w:t>con todo el folclore de nuestra tierra.</w:t>
      </w:r>
    </w:p>
    <w:p w:rsidR="00014EB1" w:rsidRPr="00C556F1" w:rsidRDefault="00014EB1" w:rsidP="009473E9">
      <w:pPr>
        <w:rPr>
          <w:rFonts w:ascii="Tahoma" w:hAnsi="Tahoma" w:cs="Tahoma"/>
          <w:shd w:val="clear" w:color="auto" w:fill="FFFFFF"/>
        </w:rPr>
      </w:pPr>
      <w:r w:rsidRPr="00C556F1">
        <w:rPr>
          <w:rFonts w:ascii="Tahoma" w:hAnsi="Tahoma" w:cs="Tahoma"/>
          <w:shd w:val="clear" w:color="auto" w:fill="FFFFFF"/>
        </w:rPr>
        <w:t xml:space="preserve">Y como siempre, y hasta el 9 de julio, estarán presentes los diez caminos temáticos que componen la feria (Quesos, Carnes, Tradición, Turismo, Aceite y Especias, Bebidas, Yerba Mate y Té, Frutos de la Tierra, Dulces y Bazar) con sus más de 400 </w:t>
      </w:r>
      <w:r w:rsidRPr="00C556F1">
        <w:rPr>
          <w:rFonts w:ascii="Tahoma" w:hAnsi="Tahoma" w:cs="Tahoma"/>
          <w:shd w:val="clear" w:color="auto" w:fill="FFFFFF"/>
        </w:rPr>
        <w:lastRenderedPageBreak/>
        <w:t xml:space="preserve">productores que durante este fin de semana </w:t>
      </w:r>
      <w:r w:rsidR="00C556F1">
        <w:rPr>
          <w:rFonts w:ascii="Tahoma" w:hAnsi="Tahoma" w:cs="Tahoma"/>
          <w:shd w:val="clear" w:color="auto" w:fill="FFFFFF"/>
        </w:rPr>
        <w:t xml:space="preserve">ponen al alcance de todos </w:t>
      </w:r>
      <w:r w:rsidRPr="00C556F1">
        <w:rPr>
          <w:rFonts w:ascii="Tahoma" w:hAnsi="Tahoma" w:cs="Tahoma"/>
          <w:shd w:val="clear" w:color="auto" w:fill="FFFFFF"/>
        </w:rPr>
        <w:t>los productos más ricos y diversos de cada una de las regiones de nuestro país.</w:t>
      </w:r>
    </w:p>
    <w:p w:rsidR="00014EB1" w:rsidRPr="00C556F1" w:rsidRDefault="00014EB1" w:rsidP="009473E9">
      <w:pPr>
        <w:rPr>
          <w:rFonts w:ascii="Tahoma" w:hAnsi="Tahoma" w:cs="Tahoma"/>
          <w:shd w:val="clear" w:color="auto" w:fill="FFFFFF"/>
        </w:rPr>
      </w:pPr>
    </w:p>
    <w:p w:rsidR="00014EB1" w:rsidRPr="00C556F1" w:rsidRDefault="00014EB1" w:rsidP="009473E9">
      <w:pPr>
        <w:rPr>
          <w:rFonts w:ascii="Tahoma" w:hAnsi="Tahoma" w:cs="Tahoma"/>
          <w:shd w:val="clear" w:color="auto" w:fill="FFFFFF"/>
        </w:rPr>
      </w:pPr>
    </w:p>
    <w:p w:rsidR="00A2456F" w:rsidRPr="00284106" w:rsidRDefault="00A2456F" w:rsidP="005C2161">
      <w:pPr>
        <w:rPr>
          <w:rFonts w:ascii="Tahoma" w:hAnsi="Tahoma" w:cs="Tahoma"/>
        </w:rPr>
      </w:pPr>
    </w:p>
    <w:sectPr w:rsidR="00A2456F" w:rsidRPr="00284106" w:rsidSect="00DF1A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4E" w:rsidRDefault="008A264E" w:rsidP="00A2456F">
      <w:pPr>
        <w:spacing w:after="0" w:line="240" w:lineRule="auto"/>
      </w:pPr>
      <w:r>
        <w:separator/>
      </w:r>
    </w:p>
  </w:endnote>
  <w:endnote w:type="continuationSeparator" w:id="1">
    <w:p w:rsidR="008A264E" w:rsidRDefault="008A264E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4E" w:rsidRDefault="008A264E" w:rsidP="00A2456F">
      <w:pPr>
        <w:spacing w:after="0" w:line="240" w:lineRule="auto"/>
      </w:pPr>
      <w:r>
        <w:separator/>
      </w:r>
    </w:p>
  </w:footnote>
  <w:footnote w:type="continuationSeparator" w:id="1">
    <w:p w:rsidR="008A264E" w:rsidRDefault="008A264E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6433E"/>
    <w:rsid w:val="0000583F"/>
    <w:rsid w:val="00014EB1"/>
    <w:rsid w:val="00140FAC"/>
    <w:rsid w:val="00194474"/>
    <w:rsid w:val="00202ADF"/>
    <w:rsid w:val="00280731"/>
    <w:rsid w:val="00284106"/>
    <w:rsid w:val="002B53CE"/>
    <w:rsid w:val="002E00A9"/>
    <w:rsid w:val="002F6665"/>
    <w:rsid w:val="00311EFA"/>
    <w:rsid w:val="0036433E"/>
    <w:rsid w:val="00377407"/>
    <w:rsid w:val="00397284"/>
    <w:rsid w:val="003B0B29"/>
    <w:rsid w:val="003C3051"/>
    <w:rsid w:val="00411F51"/>
    <w:rsid w:val="004611E8"/>
    <w:rsid w:val="004A26A4"/>
    <w:rsid w:val="00560D76"/>
    <w:rsid w:val="005C2161"/>
    <w:rsid w:val="006264B1"/>
    <w:rsid w:val="00635FA6"/>
    <w:rsid w:val="00666C07"/>
    <w:rsid w:val="006A694C"/>
    <w:rsid w:val="006D4E0D"/>
    <w:rsid w:val="006E64CB"/>
    <w:rsid w:val="00711032"/>
    <w:rsid w:val="00726B6D"/>
    <w:rsid w:val="00897945"/>
    <w:rsid w:val="008A264E"/>
    <w:rsid w:val="008D6D99"/>
    <w:rsid w:val="0091694D"/>
    <w:rsid w:val="009473E9"/>
    <w:rsid w:val="009A4ED2"/>
    <w:rsid w:val="009B63D9"/>
    <w:rsid w:val="00A2456F"/>
    <w:rsid w:val="00A3606E"/>
    <w:rsid w:val="00A63DEB"/>
    <w:rsid w:val="00A83C50"/>
    <w:rsid w:val="00AC0ABC"/>
    <w:rsid w:val="00B23F0A"/>
    <w:rsid w:val="00B571D6"/>
    <w:rsid w:val="00BF310E"/>
    <w:rsid w:val="00C35482"/>
    <w:rsid w:val="00C556F1"/>
    <w:rsid w:val="00C917FD"/>
    <w:rsid w:val="00CF3858"/>
    <w:rsid w:val="00D04034"/>
    <w:rsid w:val="00D40ADD"/>
    <w:rsid w:val="00D4207F"/>
    <w:rsid w:val="00DC5054"/>
    <w:rsid w:val="00DF1AD3"/>
    <w:rsid w:val="00E83AE6"/>
    <w:rsid w:val="00F808B5"/>
    <w:rsid w:val="00F8687D"/>
    <w:rsid w:val="00FE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15</cp:revision>
  <dcterms:created xsi:type="dcterms:W3CDTF">2017-07-03T18:01:00Z</dcterms:created>
  <dcterms:modified xsi:type="dcterms:W3CDTF">2017-07-06T23:34:00Z</dcterms:modified>
</cp:coreProperties>
</file>