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EE" w:rsidRDefault="001F6CEE">
      <w:pPr>
        <w:rPr>
          <w:sz w:val="36"/>
          <w:szCs w:val="32"/>
        </w:rPr>
      </w:pPr>
      <w:r>
        <w:rPr>
          <w:sz w:val="36"/>
          <w:szCs w:val="32"/>
        </w:rPr>
        <w:t xml:space="preserve">Vasijas de </w:t>
      </w:r>
      <w:r w:rsidR="00E72B10">
        <w:rPr>
          <w:sz w:val="36"/>
          <w:szCs w:val="32"/>
        </w:rPr>
        <w:t>altura</w:t>
      </w:r>
    </w:p>
    <w:p w:rsidR="00194047" w:rsidRDefault="00194047">
      <w:pPr>
        <w:rPr>
          <w:i/>
        </w:rPr>
      </w:pPr>
      <w:r>
        <w:rPr>
          <w:i/>
        </w:rPr>
        <w:t xml:space="preserve">Desde </w:t>
      </w:r>
      <w:proofErr w:type="spellStart"/>
      <w:r>
        <w:rPr>
          <w:i/>
        </w:rPr>
        <w:t>Casira</w:t>
      </w:r>
      <w:proofErr w:type="spellEnd"/>
      <w:r>
        <w:rPr>
          <w:i/>
        </w:rPr>
        <w:t>,  l</w:t>
      </w:r>
      <w:r w:rsidR="00847B9B">
        <w:rPr>
          <w:i/>
        </w:rPr>
        <w:t>a</w:t>
      </w:r>
      <w:r>
        <w:rPr>
          <w:i/>
        </w:rPr>
        <w:t xml:space="preserve"> localidad que a 3.800 metros de altura linda con Bolivia, todos los años llega a Caminos y Sabores la familia Amador con sus vasijas. Ellos</w:t>
      </w:r>
      <w:r w:rsidR="006042E0">
        <w:rPr>
          <w:i/>
        </w:rPr>
        <w:t>,</w:t>
      </w:r>
      <w:r>
        <w:rPr>
          <w:i/>
        </w:rPr>
        <w:t xml:space="preserve"> y el resto de las familias que totalizan poco más de un centenar de habitantes de esa pobl</w:t>
      </w:r>
      <w:r w:rsidR="006042E0">
        <w:rPr>
          <w:i/>
        </w:rPr>
        <w:t>ación, tienen sangre de alfareros ya que esa fue  la actividad de todas las generaciones anteriores</w:t>
      </w:r>
      <w:r>
        <w:rPr>
          <w:i/>
        </w:rPr>
        <w:t xml:space="preserve">.  </w:t>
      </w:r>
    </w:p>
    <w:p w:rsidR="0087719F" w:rsidRPr="0087719F" w:rsidRDefault="0087719F" w:rsidP="0087719F">
      <w:r w:rsidRPr="0087719F">
        <w:t xml:space="preserve">Caminos y sabores es un muestrario de emprendedores de todo el país. Si algo los caracteriza es </w:t>
      </w:r>
      <w:r w:rsidR="006042E0">
        <w:t xml:space="preserve">el coraje y el </w:t>
      </w:r>
      <w:r w:rsidRPr="0087719F">
        <w:t xml:space="preserve">optimismo </w:t>
      </w:r>
      <w:r w:rsidR="006042E0">
        <w:t xml:space="preserve">que los impulsa </w:t>
      </w:r>
      <w:r w:rsidRPr="0087719F">
        <w:t xml:space="preserve">a innovar y </w:t>
      </w:r>
      <w:r w:rsidR="006042E0">
        <w:t xml:space="preserve">modelar </w:t>
      </w:r>
      <w:r w:rsidRPr="0087719F">
        <w:t>el futuro. Pero algunos casos son más llamativos que otros. El de la familia de Alberto Amador (29 años, soltero) es un</w:t>
      </w:r>
      <w:r w:rsidR="006042E0">
        <w:t>o</w:t>
      </w:r>
      <w:r w:rsidRPr="0087719F">
        <w:t xml:space="preserve"> de ell</w:t>
      </w:r>
      <w:r w:rsidR="006042E0">
        <w:t>o</w:t>
      </w:r>
      <w:r w:rsidRPr="0087719F">
        <w:t xml:space="preserve">s. Son pobladores de </w:t>
      </w:r>
      <w:proofErr w:type="spellStart"/>
      <w:r w:rsidRPr="0087719F">
        <w:t>Casira</w:t>
      </w:r>
      <w:proofErr w:type="spellEnd"/>
      <w:r w:rsidRPr="0087719F">
        <w:t xml:space="preserve">, la localidad de la puna jujeña ubicada en el departamento Santa Catalina a </w:t>
      </w:r>
      <w:smartTag w:uri="urn:schemas-microsoft-com:office:smarttags" w:element="metricconverter">
        <w:smartTagPr>
          <w:attr w:name="ProductID" w:val="3.800 metros"/>
        </w:smartTagPr>
        <w:r w:rsidRPr="0087719F">
          <w:t>3.800 metros</w:t>
        </w:r>
      </w:smartTag>
      <w:r w:rsidRPr="0087719F">
        <w:t xml:space="preserve"> sobre el nivel del mar, en la frontera con Bolivia</w:t>
      </w:r>
      <w:r w:rsidR="006042E0">
        <w:t xml:space="preserve"> y</w:t>
      </w:r>
      <w:r w:rsidRPr="0087719F">
        <w:t xml:space="preserve"> a unos </w:t>
      </w:r>
      <w:smartTag w:uri="urn:schemas-microsoft-com:office:smarttags" w:element="metricconverter">
        <w:smartTagPr>
          <w:attr w:name="ProductID" w:val="45 km"/>
        </w:smartTagPr>
        <w:r w:rsidRPr="0087719F">
          <w:t>45 km</w:t>
        </w:r>
      </w:smartTag>
      <w:r w:rsidRPr="0087719F">
        <w:t xml:space="preserve"> al oeste de La Quiaca. </w:t>
      </w:r>
    </w:p>
    <w:p w:rsidR="0087719F" w:rsidRPr="0087719F" w:rsidRDefault="0087719F" w:rsidP="0087719F">
      <w:r w:rsidRPr="0087719F">
        <w:t>“</w:t>
      </w:r>
      <w:proofErr w:type="spellStart"/>
      <w:r w:rsidRPr="0087719F">
        <w:t>Casira</w:t>
      </w:r>
      <w:proofErr w:type="spellEnd"/>
      <w:r w:rsidRPr="0087719F">
        <w:t xml:space="preserve"> es una pequeña población con sólo un</w:t>
      </w:r>
      <w:r w:rsidR="001F6CEE">
        <w:t xml:space="preserve"> centenar de habitantes en la que todo</w:t>
      </w:r>
      <w:r w:rsidRPr="0087719F">
        <w:t>s somos alfareros de la misma forma que lo fueron nuestras generaciones anteriores”, explica Alberto mientras junto con su madre y hermanos despachan vasijas de todas formas y tamaños entre las que se destacan ollas, macetas, adornos y hasta alcancías.</w:t>
      </w:r>
    </w:p>
    <w:p w:rsidR="0087719F" w:rsidRPr="0087719F" w:rsidRDefault="0087719F" w:rsidP="0087719F">
      <w:r w:rsidRPr="0087719F">
        <w:t xml:space="preserve">“Las fabricamos con dos barros que son típicos de nuestro lugar –agrega-, uno de ellos se llama Pirca y el otro </w:t>
      </w:r>
      <w:proofErr w:type="spellStart"/>
      <w:r w:rsidRPr="0087719F">
        <w:t>Puca</w:t>
      </w:r>
      <w:proofErr w:type="spellEnd"/>
      <w:r w:rsidRPr="0087719F">
        <w:t>. Después de mezclarlos los dejamos descansar durante unos 15 días y así obtenemos un material bien finito que nos permite darle el tamaño y forma que deseamos a nuestras vasijas”.</w:t>
      </w:r>
    </w:p>
    <w:p w:rsidR="0087719F" w:rsidRPr="0087719F" w:rsidRDefault="0087719F" w:rsidP="0087719F">
      <w:r w:rsidRPr="0087719F">
        <w:t>La cocción la realizan en hornos de barro en los que consiguen temperaturas de 3 a 4.000 grados, allí las vasijas permanecen entre 3 y 4 horas “dependiendo de qué estemos usando para calentar el horno, si es leña es menos tiempo que cuando lo hacemos con el guano de los animales del lugar”.</w:t>
      </w:r>
    </w:p>
    <w:p w:rsidR="0087719F" w:rsidRPr="0087719F" w:rsidRDefault="0087719F" w:rsidP="0087719F">
      <w:r w:rsidRPr="0087719F">
        <w:t xml:space="preserve">“El curado de las ollas es muy sencillo –le explicaba Alberto a una señora que le acababa de comprar una vasija con forma de sopera-, sólo se trata de ponerlas sobre el fuego con un poco de agua fría o tibia y cocinar un pollo, sin sacarle ni la grasa ni la piel ya que esa </w:t>
      </w:r>
      <w:proofErr w:type="spellStart"/>
      <w:r w:rsidRPr="0087719F">
        <w:t>grasitud</w:t>
      </w:r>
      <w:proofErr w:type="spellEnd"/>
      <w:r w:rsidRPr="0087719F">
        <w:t xml:space="preserve"> ayudará a terminar de tapar los poros”. </w:t>
      </w:r>
    </w:p>
    <w:p w:rsidR="0087719F" w:rsidRPr="0087719F" w:rsidRDefault="0087719F" w:rsidP="0087719F">
      <w:r w:rsidRPr="0087719F">
        <w:t>“¿Y ese pollo se puede comer?”</w:t>
      </w:r>
      <w:r w:rsidR="005B212C">
        <w:t>,</w:t>
      </w:r>
      <w:r w:rsidRPr="0087719F">
        <w:t xml:space="preserve"> preguntó la señora. “Por supuesto –dijo Alberto-, esa es la forma en la que curamos las ollas en mi familia y a ese pollo lo comemos totalmente”.</w:t>
      </w:r>
    </w:p>
    <w:p w:rsidR="0087719F" w:rsidRPr="0087719F" w:rsidRDefault="0087719F" w:rsidP="0087719F">
      <w:pPr>
        <w:rPr>
          <w:b/>
        </w:rPr>
      </w:pPr>
      <w:r w:rsidRPr="0087719F">
        <w:rPr>
          <w:b/>
        </w:rPr>
        <w:t>Artesanías con historia</w:t>
      </w:r>
    </w:p>
    <w:p w:rsidR="0087719F" w:rsidRPr="0087719F" w:rsidRDefault="0087719F" w:rsidP="0087719F">
      <w:r w:rsidRPr="0087719F">
        <w:t xml:space="preserve">La historia de </w:t>
      </w:r>
      <w:proofErr w:type="spellStart"/>
      <w:r w:rsidRPr="0087719F">
        <w:t>Casira</w:t>
      </w:r>
      <w:proofErr w:type="spellEnd"/>
      <w:r w:rsidRPr="0087719F">
        <w:t xml:space="preserve"> está ligada a la del departamento Sa</w:t>
      </w:r>
      <w:r w:rsidR="005B212C">
        <w:t>nta Catalina que se remonta al S</w:t>
      </w:r>
      <w:r w:rsidRPr="0087719F">
        <w:t>iglo XVII. El pueblo se formó ante la necesidad de</w:t>
      </w:r>
      <w:r w:rsidR="006042E0">
        <w:t xml:space="preserve"> generar asentamientos para la </w:t>
      </w:r>
      <w:r w:rsidRPr="0087719F">
        <w:t xml:space="preserve">mano de obra que </w:t>
      </w:r>
      <w:r w:rsidRPr="0087719F">
        <w:lastRenderedPageBreak/>
        <w:t>trabajaba en la explotación minera. Su estratégica ubicación sobre el camino a Bolivia y Perú fue un punto de encuentro de comerciantes provenientes de distintas regiones.</w:t>
      </w:r>
    </w:p>
    <w:p w:rsidR="0087719F" w:rsidRPr="0087719F" w:rsidRDefault="0087719F" w:rsidP="0087719F">
      <w:r w:rsidRPr="0087719F">
        <w:t xml:space="preserve">Se trata de una localidad artesana por excelencia ya que la totalidad de sus habitantes se dedica a la alfarería. Sus ollas, </w:t>
      </w:r>
      <w:proofErr w:type="spellStart"/>
      <w:r w:rsidRPr="0087719F">
        <w:t>virques</w:t>
      </w:r>
      <w:proofErr w:type="spellEnd"/>
      <w:r w:rsidRPr="0087719F">
        <w:t xml:space="preserve">, cántaros y tinajas son famosas en todas sus formas y tamaños. </w:t>
      </w:r>
    </w:p>
    <w:p w:rsidR="00E968AA" w:rsidRDefault="00E968AA">
      <w:bookmarkStart w:id="0" w:name="_GoBack"/>
      <w:bookmarkEnd w:id="0"/>
    </w:p>
    <w:sectPr w:rsidR="00E968A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C7" w:rsidRDefault="00F37EC7" w:rsidP="00CA7F3F">
      <w:pPr>
        <w:spacing w:after="0" w:line="240" w:lineRule="auto"/>
      </w:pPr>
      <w:r>
        <w:separator/>
      </w:r>
    </w:p>
  </w:endnote>
  <w:endnote w:type="continuationSeparator" w:id="0">
    <w:p w:rsidR="00F37EC7" w:rsidRDefault="00F37EC7" w:rsidP="00CA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E5" w:rsidRDefault="005B212C">
    <w:pPr>
      <w:pStyle w:val="Piedepgina"/>
    </w:pPr>
    <w:r w:rsidRPr="00370B68">
      <w:rPr>
        <w:noProof/>
      </w:rPr>
      <w:drawing>
        <wp:inline distT="0" distB="0" distL="0" distR="0" wp14:anchorId="2BED061D" wp14:editId="3F1058E2">
          <wp:extent cx="5400040" cy="805490"/>
          <wp:effectExtent l="19050" t="0" r="0" b="0"/>
          <wp:docPr id="3" name="Imagen 3" descr="C:\Users\jluzuriaga\Desktop\Caminos y Sabores 2016\Gacetillas\pie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Caminos y Sabores 2016\Gacetillas\pie log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C7" w:rsidRDefault="00F37EC7" w:rsidP="00CA7F3F">
      <w:pPr>
        <w:spacing w:after="0" w:line="240" w:lineRule="auto"/>
      </w:pPr>
      <w:r>
        <w:separator/>
      </w:r>
    </w:p>
  </w:footnote>
  <w:footnote w:type="continuationSeparator" w:id="0">
    <w:p w:rsidR="00F37EC7" w:rsidRDefault="00F37EC7" w:rsidP="00CA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3F" w:rsidRDefault="00CA7F3F">
    <w:pPr>
      <w:pStyle w:val="Encabezado"/>
    </w:pPr>
    <w:r>
      <w:rPr>
        <w:noProof/>
        <w:lang w:eastAsia="es-AR"/>
      </w:rPr>
      <w:drawing>
        <wp:inline distT="0" distB="0" distL="0" distR="0" wp14:anchorId="543989E1" wp14:editId="3E6B53A8">
          <wp:extent cx="5400040" cy="800006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0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5A"/>
    <w:rsid w:val="00194047"/>
    <w:rsid w:val="001E16E5"/>
    <w:rsid w:val="001F6CEE"/>
    <w:rsid w:val="002454A4"/>
    <w:rsid w:val="005B212C"/>
    <w:rsid w:val="006042E0"/>
    <w:rsid w:val="0060675F"/>
    <w:rsid w:val="0063615A"/>
    <w:rsid w:val="00643467"/>
    <w:rsid w:val="006E5AAB"/>
    <w:rsid w:val="00760AB8"/>
    <w:rsid w:val="00790390"/>
    <w:rsid w:val="007F2F22"/>
    <w:rsid w:val="00847B9B"/>
    <w:rsid w:val="00855AE2"/>
    <w:rsid w:val="0087719F"/>
    <w:rsid w:val="008970F1"/>
    <w:rsid w:val="009453E7"/>
    <w:rsid w:val="009F6838"/>
    <w:rsid w:val="00A17692"/>
    <w:rsid w:val="00A74988"/>
    <w:rsid w:val="00B03F16"/>
    <w:rsid w:val="00B34449"/>
    <w:rsid w:val="00BC0564"/>
    <w:rsid w:val="00CA7F3F"/>
    <w:rsid w:val="00DD3F64"/>
    <w:rsid w:val="00E67663"/>
    <w:rsid w:val="00E72B10"/>
    <w:rsid w:val="00E968AA"/>
    <w:rsid w:val="00F3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0F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0F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Eventos</cp:lastModifiedBy>
  <cp:revision>3</cp:revision>
  <dcterms:created xsi:type="dcterms:W3CDTF">2016-07-09T15:28:00Z</dcterms:created>
  <dcterms:modified xsi:type="dcterms:W3CDTF">2016-07-09T15:44:00Z</dcterms:modified>
</cp:coreProperties>
</file>