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Pr="00CA7F3F" w:rsidRDefault="00AE02F9">
      <w:pPr>
        <w:rPr>
          <w:sz w:val="36"/>
          <w:szCs w:val="32"/>
        </w:rPr>
      </w:pPr>
      <w:r>
        <w:rPr>
          <w:sz w:val="36"/>
          <w:szCs w:val="32"/>
        </w:rPr>
        <w:t>Tragos de laboratorio</w:t>
      </w:r>
    </w:p>
    <w:p w:rsidR="00AE02F9" w:rsidRPr="00AE02F9" w:rsidRDefault="00AE02F9" w:rsidP="00AE02F9">
      <w:pPr>
        <w:rPr>
          <w:i/>
        </w:rPr>
      </w:pPr>
      <w:r w:rsidRPr="00AE02F9">
        <w:rPr>
          <w:i/>
        </w:rPr>
        <w:t xml:space="preserve">Con </w:t>
      </w:r>
      <w:r w:rsidR="009F2914">
        <w:rPr>
          <w:i/>
        </w:rPr>
        <w:t>gran</w:t>
      </w:r>
      <w:r>
        <w:rPr>
          <w:i/>
        </w:rPr>
        <w:t xml:space="preserve"> </w:t>
      </w:r>
      <w:r w:rsidRPr="00AE02F9">
        <w:rPr>
          <w:i/>
        </w:rPr>
        <w:t>creatividad</w:t>
      </w:r>
      <w:r w:rsidR="00B412AA">
        <w:rPr>
          <w:i/>
        </w:rPr>
        <w:t>,</w:t>
      </w:r>
      <w:r w:rsidRPr="00AE02F9">
        <w:rPr>
          <w:i/>
        </w:rPr>
        <w:t xml:space="preserve"> la Universidad Nacional de Quilmes presentó la Cocina Molecular en C</w:t>
      </w:r>
      <w:r w:rsidR="00B412AA">
        <w:rPr>
          <w:i/>
        </w:rPr>
        <w:t xml:space="preserve">aminos </w:t>
      </w:r>
      <w:r w:rsidRPr="00AE02F9">
        <w:rPr>
          <w:i/>
        </w:rPr>
        <w:t xml:space="preserve">y Sabores. </w:t>
      </w:r>
      <w:r>
        <w:rPr>
          <w:i/>
        </w:rPr>
        <w:t xml:space="preserve">Utilizando </w:t>
      </w:r>
      <w:r w:rsidRPr="00AE02F9">
        <w:rPr>
          <w:i/>
        </w:rPr>
        <w:t xml:space="preserve">herramientas de laboratorio, un grupo de alumnos elaboró una serie de tragos empleando principios físicos y químicos que ayudan a conservar sus colores, sabores y aromas.  </w:t>
      </w:r>
    </w:p>
    <w:p w:rsidR="00AE02F9" w:rsidRPr="00AE02F9" w:rsidRDefault="00AE02F9" w:rsidP="00AE02F9">
      <w:r w:rsidRPr="00AE02F9">
        <w:t xml:space="preserve">“Ciencia, amor y cocina” fueron los ingredientes de la presentación que hicieron los alumnos de la Carrera de Ingeniería de Alimentos de la Universidad Nacional de Quilmes (UNQUI). Todo bajo la tutela de Anahí </w:t>
      </w:r>
      <w:proofErr w:type="spellStart"/>
      <w:r w:rsidRPr="00AE02F9">
        <w:t>Cuellas</w:t>
      </w:r>
      <w:proofErr w:type="spellEnd"/>
      <w:r w:rsidR="00A3528A">
        <w:t>,</w:t>
      </w:r>
      <w:r w:rsidRPr="00AE02F9">
        <w:t xml:space="preserve"> directora del curso de Cocina Molecular de esa casa de estudios.</w:t>
      </w:r>
    </w:p>
    <w:p w:rsidR="00AE02F9" w:rsidRPr="00AE02F9" w:rsidRDefault="00AE02F9" w:rsidP="00AE02F9">
      <w:r w:rsidRPr="00AE02F9">
        <w:t xml:space="preserve">Chefs de guardapolvo blanco con guantes de cirugía e instrumentos de laboratorio fueron los artífices de una serie de tragos afrodisíacos que fueron generando y convidando al público </w:t>
      </w:r>
      <w:r w:rsidR="00A3528A">
        <w:t xml:space="preserve">de Caminos y Sabores </w:t>
      </w:r>
      <w:r w:rsidRPr="00AE02F9">
        <w:t>mientras se les atribuía los símbolos y personajes de la mitológica Afrodita, diosa griega del amor, la lujuria, la atracción física y el sexo.</w:t>
      </w:r>
    </w:p>
    <w:p w:rsidR="00AE02F9" w:rsidRPr="00AE02F9" w:rsidRDefault="00AE02F9" w:rsidP="00AE02F9">
      <w:r w:rsidRPr="00AE02F9">
        <w:t xml:space="preserve">“La cocina molecular es la aplicación de procesos físicos y químicos para provocar cambios y transformaciones a los alimentos –explicó </w:t>
      </w:r>
      <w:proofErr w:type="spellStart"/>
      <w:r w:rsidRPr="00AE02F9">
        <w:t>Cuellas</w:t>
      </w:r>
      <w:proofErr w:type="spellEnd"/>
      <w:r w:rsidRPr="00AE02F9">
        <w:t xml:space="preserve"> a los asistentes-. Jugamos con los cambios de textura, con los cambios de temperatura, rescatamos aromas y una de nuestras propuestas es que lo que se toma se come y lo que se come se toma”.</w:t>
      </w:r>
    </w:p>
    <w:p w:rsidR="00AE02F9" w:rsidRPr="00AE02F9" w:rsidRDefault="00AE02F9" w:rsidP="00AE02F9">
      <w:r w:rsidRPr="00AE02F9">
        <w:t xml:space="preserve">“En esta presentación fusionamos la ciencia con la mitología, trabajamos con una barra molecular  de carácter afrodisíaco con la que representamos en cada uno de los tragos distintas partes y personajes de una historia mitológica”. A través de criotécnicas, espumas, geles y aromas, los </w:t>
      </w:r>
      <w:proofErr w:type="spellStart"/>
      <w:r w:rsidRPr="00AE02F9">
        <w:t>bartenders</w:t>
      </w:r>
      <w:proofErr w:type="spellEnd"/>
      <w:r w:rsidRPr="00AE02F9">
        <w:t xml:space="preserve"> de la UNQUI plasmaron el mito en los tragos “La Espuma de Afrodita”, los “Círculos de Ares” y el “Fuego de </w:t>
      </w:r>
      <w:proofErr w:type="spellStart"/>
      <w:r w:rsidRPr="00AE02F9">
        <w:t>Hefesto</w:t>
      </w:r>
      <w:proofErr w:type="spellEnd"/>
      <w:r w:rsidRPr="00AE02F9">
        <w:t>”. Así, jugando con las texturas, las temperaturas y las densidades, “reconstruimos recetas tradicionales para generar nuevas versiones moleculares”.</w:t>
      </w:r>
    </w:p>
    <w:p w:rsidR="00AE02F9" w:rsidRPr="00AE02F9" w:rsidRDefault="00AE02F9" w:rsidP="00AE02F9">
      <w:proofErr w:type="spellStart"/>
      <w:r w:rsidRPr="00AE02F9">
        <w:t>Cuellas</w:t>
      </w:r>
      <w:proofErr w:type="spellEnd"/>
      <w:r w:rsidRPr="00AE02F9">
        <w:t xml:space="preserve"> destacó el aporte de </w:t>
      </w:r>
      <w:r>
        <w:t>l</w:t>
      </w:r>
      <w:r w:rsidRPr="00AE02F9">
        <w:t xml:space="preserve">a </w:t>
      </w:r>
      <w:r>
        <w:t>u</w:t>
      </w:r>
      <w:r w:rsidRPr="00AE02F9">
        <w:t>niversidad pública para el desarrollo de la cocina molecular y comentó que ya están en condiciones de comenzar a autofinanciarse ofreciendo sus barras moleculares para servir tragos en encuentros, ferias y congresos.</w:t>
      </w:r>
    </w:p>
    <w:p w:rsidR="00AE02F9" w:rsidRPr="00AE02F9" w:rsidRDefault="00AE02F9" w:rsidP="00AE02F9"/>
    <w:p w:rsidR="00E968AA" w:rsidRDefault="00E968AA">
      <w:bookmarkStart w:id="0" w:name="_GoBack"/>
      <w:bookmarkEnd w:id="0"/>
    </w:p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C1" w:rsidRDefault="00BB20C1" w:rsidP="00CA7F3F">
      <w:pPr>
        <w:spacing w:after="0" w:line="240" w:lineRule="auto"/>
      </w:pPr>
      <w:r>
        <w:separator/>
      </w:r>
    </w:p>
  </w:endnote>
  <w:endnote w:type="continuationSeparator" w:id="0">
    <w:p w:rsidR="00BB20C1" w:rsidRDefault="00BB20C1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A3528A">
    <w:pPr>
      <w:pStyle w:val="Piedepgina"/>
    </w:pPr>
    <w:r w:rsidRPr="00370B68">
      <w:rPr>
        <w:noProof/>
        <w:lang w:eastAsia="es-AR"/>
      </w:rPr>
      <w:drawing>
        <wp:inline distT="0" distB="0" distL="0" distR="0" wp14:anchorId="36486400" wp14:editId="123124B3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C1" w:rsidRDefault="00BB20C1" w:rsidP="00CA7F3F">
      <w:pPr>
        <w:spacing w:after="0" w:line="240" w:lineRule="auto"/>
      </w:pPr>
      <w:r>
        <w:separator/>
      </w:r>
    </w:p>
  </w:footnote>
  <w:footnote w:type="continuationSeparator" w:id="0">
    <w:p w:rsidR="00BB20C1" w:rsidRDefault="00BB20C1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1E16E5"/>
    <w:rsid w:val="002454A4"/>
    <w:rsid w:val="00471471"/>
    <w:rsid w:val="005A4010"/>
    <w:rsid w:val="0060675F"/>
    <w:rsid w:val="0063615A"/>
    <w:rsid w:val="00643467"/>
    <w:rsid w:val="006E5AAB"/>
    <w:rsid w:val="00760AB8"/>
    <w:rsid w:val="00790390"/>
    <w:rsid w:val="007F2F22"/>
    <w:rsid w:val="00855AE2"/>
    <w:rsid w:val="008970F1"/>
    <w:rsid w:val="009453E7"/>
    <w:rsid w:val="009E0ACC"/>
    <w:rsid w:val="009F2914"/>
    <w:rsid w:val="009F6838"/>
    <w:rsid w:val="00A17692"/>
    <w:rsid w:val="00A3528A"/>
    <w:rsid w:val="00AE02F9"/>
    <w:rsid w:val="00B03F16"/>
    <w:rsid w:val="00B412AA"/>
    <w:rsid w:val="00BB20C1"/>
    <w:rsid w:val="00BC0564"/>
    <w:rsid w:val="00CA7F3F"/>
    <w:rsid w:val="00DD3F64"/>
    <w:rsid w:val="00E67663"/>
    <w:rsid w:val="00E968AA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4</cp:revision>
  <dcterms:created xsi:type="dcterms:W3CDTF">2016-07-09T23:18:00Z</dcterms:created>
  <dcterms:modified xsi:type="dcterms:W3CDTF">2016-07-09T23:23:00Z</dcterms:modified>
</cp:coreProperties>
</file>