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F" w:rsidRDefault="00E3351F" w:rsidP="00786D79">
      <w:pPr>
        <w:pStyle w:val="Sinespaciado"/>
        <w:spacing w:after="240"/>
        <w:jc w:val="both"/>
        <w:rPr>
          <w:rFonts w:cs="Arial"/>
        </w:rPr>
      </w:pPr>
    </w:p>
    <w:p w:rsidR="00516636" w:rsidRPr="00721CB1" w:rsidRDefault="004B6CAD" w:rsidP="00786D79">
      <w:pPr>
        <w:pStyle w:val="Sinespaciado"/>
        <w:spacing w:after="240"/>
        <w:jc w:val="both"/>
        <w:rPr>
          <w:rFonts w:cs="Arial"/>
        </w:rPr>
      </w:pPr>
      <w:r w:rsidRPr="00721CB1">
        <w:rPr>
          <w:rFonts w:cs="Arial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-804545</wp:posOffset>
            </wp:positionV>
            <wp:extent cx="5400675" cy="800100"/>
            <wp:effectExtent l="19050" t="0" r="9525" b="0"/>
            <wp:wrapTight wrapText="bothSides">
              <wp:wrapPolygon edited="0">
                <wp:start x="-76" y="0"/>
                <wp:lineTo x="-76" y="21086"/>
                <wp:lineTo x="21638" y="21086"/>
                <wp:lineTo x="21638" y="0"/>
                <wp:lineTo x="-76" y="0"/>
              </wp:wrapPolygon>
            </wp:wrapTight>
            <wp:docPr id="1" name="Imagen 1" descr="C:\Users\jluzuriaga\Desktop\Caminos y Sabores 2016\plantilla C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uzuriaga\Desktop\Caminos y Sabores 2016\plantilla C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1F9" w:rsidRPr="00721CB1">
        <w:rPr>
          <w:rFonts w:cs="Arial"/>
        </w:rPr>
        <w:t xml:space="preserve">Del 7 al 10 de julio, Caminos y Sabores </w:t>
      </w:r>
    </w:p>
    <w:p w:rsidR="008363BC" w:rsidRPr="00E3351F" w:rsidRDefault="002B2B7C" w:rsidP="00786D79">
      <w:pPr>
        <w:pStyle w:val="Sinespaciado"/>
        <w:jc w:val="both"/>
        <w:rPr>
          <w:b/>
          <w:sz w:val="28"/>
          <w:szCs w:val="28"/>
        </w:rPr>
      </w:pPr>
      <w:r w:rsidRPr="00E3351F">
        <w:rPr>
          <w:b/>
          <w:sz w:val="28"/>
          <w:szCs w:val="28"/>
        </w:rPr>
        <w:t>Lo más rico de la Argentina se reúne en un solo lugar</w:t>
      </w:r>
    </w:p>
    <w:p w:rsidR="008A32A4" w:rsidRDefault="008363BC" w:rsidP="00786D79">
      <w:pPr>
        <w:pStyle w:val="Sinespaciado"/>
        <w:jc w:val="both"/>
        <w:rPr>
          <w:i/>
        </w:rPr>
      </w:pPr>
      <w:r w:rsidRPr="00010A1E">
        <w:rPr>
          <w:i/>
        </w:rPr>
        <w:t>Caminos y Sabores</w:t>
      </w:r>
      <w:r w:rsidR="00BA32C9" w:rsidRPr="00010A1E">
        <w:rPr>
          <w:i/>
        </w:rPr>
        <w:t xml:space="preserve"> </w:t>
      </w:r>
      <w:r w:rsidR="002B2B7C" w:rsidRPr="00010A1E">
        <w:rPr>
          <w:i/>
        </w:rPr>
        <w:t xml:space="preserve">presenta toda la diversidad cultural de nuestro país para vivir una fiesta de </w:t>
      </w:r>
      <w:r w:rsidR="002B2B7C">
        <w:rPr>
          <w:i/>
        </w:rPr>
        <w:t>la</w:t>
      </w:r>
      <w:r w:rsidR="005751F9" w:rsidRPr="00721CB1">
        <w:rPr>
          <w:i/>
        </w:rPr>
        <w:t xml:space="preserve"> identidad</w:t>
      </w:r>
      <w:r w:rsidR="00E23388" w:rsidRPr="00721CB1">
        <w:rPr>
          <w:i/>
        </w:rPr>
        <w:t>. Más de 400 pro</w:t>
      </w:r>
      <w:r w:rsidRPr="00721CB1">
        <w:rPr>
          <w:i/>
        </w:rPr>
        <w:t xml:space="preserve">ductores nacionales llenarán </w:t>
      </w:r>
      <w:r w:rsidR="00F7659F" w:rsidRPr="00721CB1">
        <w:rPr>
          <w:i/>
        </w:rPr>
        <w:t xml:space="preserve">de colores, </w:t>
      </w:r>
      <w:r w:rsidR="00E23388" w:rsidRPr="00721CB1">
        <w:rPr>
          <w:i/>
        </w:rPr>
        <w:t xml:space="preserve">sabores </w:t>
      </w:r>
      <w:r w:rsidR="00F7659F" w:rsidRPr="00721CB1">
        <w:rPr>
          <w:i/>
        </w:rPr>
        <w:t xml:space="preserve">y texturas </w:t>
      </w:r>
      <w:r w:rsidR="00E23388" w:rsidRPr="00721CB1">
        <w:rPr>
          <w:i/>
        </w:rPr>
        <w:t>los</w:t>
      </w:r>
      <w:r w:rsidR="002B2B7C">
        <w:rPr>
          <w:i/>
        </w:rPr>
        <w:t xml:space="preserve"> pabellones de</w:t>
      </w:r>
      <w:r w:rsidR="00B67328" w:rsidRPr="00721CB1">
        <w:rPr>
          <w:i/>
        </w:rPr>
        <w:t xml:space="preserve"> La Rural. </w:t>
      </w:r>
      <w:r w:rsidR="00010A1E">
        <w:rPr>
          <w:i/>
        </w:rPr>
        <w:t xml:space="preserve">Hay muchas novedades que proponen nuevas formas de vivir la feria. </w:t>
      </w:r>
    </w:p>
    <w:p w:rsidR="00E3351F" w:rsidRPr="00721CB1" w:rsidRDefault="00E3351F" w:rsidP="00786D79">
      <w:pPr>
        <w:pStyle w:val="Sinespaciado"/>
        <w:jc w:val="both"/>
        <w:rPr>
          <w:i/>
        </w:rPr>
      </w:pPr>
    </w:p>
    <w:p w:rsidR="00B67328" w:rsidRDefault="00B67328" w:rsidP="00786D79">
      <w:pPr>
        <w:pStyle w:val="Sinespaciado"/>
        <w:jc w:val="both"/>
      </w:pPr>
      <w:r w:rsidRPr="00721CB1">
        <w:t>Es la 12ª edición y abrirá del 7 al 10 de julio en el predio de La Rural</w:t>
      </w:r>
      <w:r w:rsidR="002B2B7C">
        <w:t xml:space="preserve"> en la ciudad de Buenos Aires</w:t>
      </w:r>
      <w:r w:rsidRPr="00721CB1">
        <w:t xml:space="preserve">. Será el lugar ideal para vivir con plenitud el Bicentenario de la patria. Más de 400 productores de alimentos, bebidas, y artesanías provenientes de los rincones más diversos del país se darán cita en un mismo lugar para encontrarse cara a cara con varios miles de locos por nuestros sabores, colores y texturas. </w:t>
      </w:r>
    </w:p>
    <w:p w:rsidR="00E3351F" w:rsidRPr="00721CB1" w:rsidRDefault="00E3351F" w:rsidP="00786D79">
      <w:pPr>
        <w:pStyle w:val="Sinespaciado"/>
        <w:jc w:val="both"/>
      </w:pPr>
    </w:p>
    <w:p w:rsidR="00B67328" w:rsidRDefault="00B67328" w:rsidP="00786D79">
      <w:pPr>
        <w:pStyle w:val="Sinespaciado"/>
        <w:jc w:val="both"/>
      </w:pPr>
      <w:r w:rsidRPr="00721CB1">
        <w:t>La feria</w:t>
      </w:r>
      <w:r w:rsidR="005556CE">
        <w:t xml:space="preserve">, que ha sido declarada de </w:t>
      </w:r>
      <w:r w:rsidR="005556CE" w:rsidRPr="001413E7">
        <w:rPr>
          <w:b/>
        </w:rPr>
        <w:t>Interés Turístico Nacional</w:t>
      </w:r>
      <w:r w:rsidR="005556CE">
        <w:t xml:space="preserve"> por el Ministerio de Turismo de la Nación, </w:t>
      </w:r>
      <w:r w:rsidRPr="00721CB1">
        <w:t xml:space="preserve">se ha convertido en una herramienta clave para la </w:t>
      </w:r>
      <w:r w:rsidR="0003627B">
        <w:t>puesta en valor</w:t>
      </w:r>
      <w:r w:rsidRPr="00721CB1">
        <w:t xml:space="preserve"> de nuestra cultura pero también </w:t>
      </w:r>
      <w:r w:rsidR="0003627B">
        <w:t xml:space="preserve">para </w:t>
      </w:r>
      <w:r w:rsidRPr="00721CB1">
        <w:t>la potenciación de un centenar de emprendedores que con mucho esfuerzo agregan valor a los frutos de nuestra tierra. En 9 caminos temáticos</w:t>
      </w:r>
      <w:r w:rsidR="00682F7B">
        <w:t>, de las</w:t>
      </w:r>
      <w:r w:rsidRPr="00721CB1">
        <w:t xml:space="preserve"> Bebidas, Dulces, Frutos de la Tierra, Aceites y Especias, Quesos, Carnes, Tradición, Yerba Mate y Té</w:t>
      </w:r>
      <w:r w:rsidR="005B1E3F">
        <w:t>,</w:t>
      </w:r>
      <w:r w:rsidR="00682F7B">
        <w:t xml:space="preserve"> y</w:t>
      </w:r>
      <w:r w:rsidRPr="00721CB1">
        <w:t xml:space="preserve"> Turismo</w:t>
      </w:r>
      <w:r w:rsidR="00682F7B">
        <w:t xml:space="preserve"> se despliega lo más rico de la Argentina.</w:t>
      </w:r>
    </w:p>
    <w:p w:rsidR="00E3351F" w:rsidRDefault="00E3351F" w:rsidP="00786D79">
      <w:pPr>
        <w:pStyle w:val="Sinespaciado"/>
        <w:jc w:val="both"/>
      </w:pPr>
    </w:p>
    <w:p w:rsidR="003D7D87" w:rsidRDefault="00682F7B" w:rsidP="00786D79">
      <w:pPr>
        <w:pStyle w:val="Sinespaciado"/>
        <w:jc w:val="both"/>
      </w:pPr>
      <w:r>
        <w:t xml:space="preserve">Pero la propuesta no acaba ahí. También decenas de cocineros de distintos rincones del país y de Latinoamérica compartirán sus recetas en Caminos y Sabores. </w:t>
      </w:r>
      <w:r w:rsidR="003D7D87">
        <w:t>En esta edición, y para celebrar el Bicentenario de la Patria, en la</w:t>
      </w:r>
      <w:r w:rsidR="005B1E3F">
        <w:t>s</w:t>
      </w:r>
      <w:r w:rsidR="003D7D87">
        <w:t xml:space="preserve"> cocina</w:t>
      </w:r>
      <w:r w:rsidR="005B1E3F">
        <w:t>s de la feria</w:t>
      </w:r>
      <w:r w:rsidR="003D7D87">
        <w:t xml:space="preserve"> habrá propuestas que nos trasladarán 200 años atrás, transportándonos a las mesas de nuestros antepasados coloniales.  </w:t>
      </w:r>
    </w:p>
    <w:p w:rsidR="00E3351F" w:rsidRDefault="00E3351F" w:rsidP="00786D79">
      <w:pPr>
        <w:pStyle w:val="Sinespaciado"/>
        <w:jc w:val="both"/>
      </w:pPr>
    </w:p>
    <w:p w:rsidR="003D7D87" w:rsidRDefault="003D7D87" w:rsidP="00786D79">
      <w:pPr>
        <w:pStyle w:val="Sinespaciado"/>
        <w:jc w:val="both"/>
      </w:pPr>
      <w:r>
        <w:t xml:space="preserve">Para los visitantes con deseos de probar, este año se inaugura en la feria el Espacio Degustación. Quienes hayan adquirido </w:t>
      </w:r>
      <w:r w:rsidR="0078127A">
        <w:t xml:space="preserve">la </w:t>
      </w:r>
      <w:r w:rsidR="0078127A" w:rsidRPr="00190B22">
        <w:rPr>
          <w:b/>
        </w:rPr>
        <w:t>entrada plus</w:t>
      </w:r>
      <w:r w:rsidR="0078127A">
        <w:t>, tendrán</w:t>
      </w:r>
      <w:r>
        <w:t xml:space="preserve"> acceso exclusivo </w:t>
      </w:r>
      <w:r w:rsidR="0078127A">
        <w:t xml:space="preserve">y </w:t>
      </w:r>
      <w:r>
        <w:t xml:space="preserve">podrán </w:t>
      </w:r>
      <w:r w:rsidR="0078127A">
        <w:t xml:space="preserve">saborear </w:t>
      </w:r>
      <w:r>
        <w:t xml:space="preserve">recetas </w:t>
      </w:r>
      <w:r w:rsidR="0078127A">
        <w:t>–elaboradas por un chef- donde los protagonistas serán algunos de los productos que se exponen en la feria.</w:t>
      </w:r>
      <w:r w:rsidR="00F40028">
        <w:t xml:space="preserve"> A su vez, quienes accedan con esta ent</w:t>
      </w:r>
      <w:r w:rsidR="00190B22">
        <w:t>rada</w:t>
      </w:r>
      <w:r w:rsidR="00F40028">
        <w:t xml:space="preserve">, podrán contar con una importante cantidad de descuentos y promociones en los stands de la feria. </w:t>
      </w:r>
    </w:p>
    <w:p w:rsidR="006B77CF" w:rsidRDefault="006B77CF" w:rsidP="00786D79">
      <w:pPr>
        <w:pStyle w:val="Sinespaciado"/>
        <w:jc w:val="both"/>
      </w:pPr>
    </w:p>
    <w:p w:rsidR="003D7D87" w:rsidRDefault="003D7D87" w:rsidP="00786D79">
      <w:pPr>
        <w:pStyle w:val="Sinespaciado"/>
        <w:jc w:val="both"/>
      </w:pPr>
      <w:r>
        <w:t>Y</w:t>
      </w:r>
      <w:r w:rsidR="002B2B7C">
        <w:t xml:space="preserve"> si de probar se trata, e</w:t>
      </w:r>
      <w:r w:rsidR="002B2B7C" w:rsidRPr="002B2B7C">
        <w:t xml:space="preserve">ste año </w:t>
      </w:r>
      <w:r w:rsidR="005B1E3F">
        <w:t xml:space="preserve">se </w:t>
      </w:r>
      <w:r w:rsidR="002B2B7C" w:rsidRPr="002B2B7C">
        <w:t xml:space="preserve">integra por primera vez el </w:t>
      </w:r>
      <w:r w:rsidR="002B2B7C" w:rsidRPr="001413E7">
        <w:rPr>
          <w:b/>
        </w:rPr>
        <w:t xml:space="preserve">torneo </w:t>
      </w:r>
      <w:proofErr w:type="spellStart"/>
      <w:r w:rsidR="002B2B7C" w:rsidRPr="001413E7">
        <w:rPr>
          <w:b/>
        </w:rPr>
        <w:t>InnoBar</w:t>
      </w:r>
      <w:proofErr w:type="spellEnd"/>
      <w:r w:rsidR="002B2B7C" w:rsidRPr="001413E7">
        <w:rPr>
          <w:b/>
        </w:rPr>
        <w:t>,</w:t>
      </w:r>
      <w:r w:rsidR="002B2B7C" w:rsidRPr="002B2B7C">
        <w:t xml:space="preserve"> la competencia que reúne a barman de todo el país </w:t>
      </w:r>
      <w:r w:rsidR="00F40028">
        <w:t xml:space="preserve">detrás del desafío de </w:t>
      </w:r>
      <w:r w:rsidR="002B2B7C" w:rsidRPr="002B2B7C">
        <w:t xml:space="preserve">reinventar nuestros sabores. Un encuentro donde la </w:t>
      </w:r>
      <w:proofErr w:type="spellStart"/>
      <w:r w:rsidR="002B2B7C" w:rsidRPr="002B2B7C">
        <w:t>coctelería</w:t>
      </w:r>
      <w:proofErr w:type="spellEnd"/>
      <w:r w:rsidR="002B2B7C" w:rsidRPr="002B2B7C">
        <w:t xml:space="preserve"> moderna y las bebidas típicas y autóctonas se dan la mano.</w:t>
      </w:r>
    </w:p>
    <w:p w:rsidR="00E3351F" w:rsidRDefault="00E3351F" w:rsidP="00786D79">
      <w:pPr>
        <w:pStyle w:val="Sinespaciado"/>
        <w:jc w:val="both"/>
      </w:pPr>
    </w:p>
    <w:p w:rsidR="005B1E3F" w:rsidRDefault="005B1E3F" w:rsidP="00786D79">
      <w:pPr>
        <w:pStyle w:val="Sinespaciado"/>
        <w:jc w:val="both"/>
      </w:pPr>
      <w:r>
        <w:t>Además, en</w:t>
      </w:r>
      <w:r w:rsidR="00682F7B">
        <w:t xml:space="preserve"> </w:t>
      </w:r>
      <w:r w:rsidR="003D7D87">
        <w:t xml:space="preserve">la </w:t>
      </w:r>
      <w:r w:rsidR="003D7D87" w:rsidRPr="001413E7">
        <w:rPr>
          <w:b/>
        </w:rPr>
        <w:t>Plaza del Encuentro</w:t>
      </w:r>
      <w:r w:rsidR="003D7D87">
        <w:t xml:space="preserve"> de </w:t>
      </w:r>
      <w:r w:rsidR="00682F7B">
        <w:t xml:space="preserve">Caminos y Sabores también se </w:t>
      </w:r>
      <w:r w:rsidR="003D7D87">
        <w:t>celebra</w:t>
      </w:r>
      <w:r>
        <w:t>rá</w:t>
      </w:r>
      <w:r w:rsidR="003D7D87">
        <w:t xml:space="preserve"> la cultura a través de espectáculos artísticos</w:t>
      </w:r>
      <w:r>
        <w:t xml:space="preserve"> provenientes de diferentes regiones. Y, como cada año desde hace 11, los mejores quesos, dulces de leche, aceites de oliva, yerba mate, y por primera vez, cervezas artesanales, competirán ante un panel de expertos del Laboratorio </w:t>
      </w:r>
      <w:r w:rsidRPr="00B21729">
        <w:t>de Análisis Sensorial de la Facultad de Agronomía de la Universidad de Buenos Aires</w:t>
      </w:r>
      <w:r>
        <w:t xml:space="preserve"> y del Centro de Cata de Cerveza para llevarse el premio Experiencias del Sabor, </w:t>
      </w:r>
      <w:r w:rsidR="003D7D87" w:rsidRPr="00B21729">
        <w:t xml:space="preserve">que prestigia la calidad de las producciones artesanales de nuestro país. </w:t>
      </w:r>
    </w:p>
    <w:p w:rsidR="00010A1E" w:rsidRDefault="00010A1E" w:rsidP="00786D79">
      <w:pPr>
        <w:pStyle w:val="Sinespaciado"/>
        <w:jc w:val="both"/>
      </w:pPr>
    </w:p>
    <w:p w:rsidR="00010A1E" w:rsidRDefault="00F40028" w:rsidP="00786D79">
      <w:pPr>
        <w:pStyle w:val="Sinespaciado"/>
        <w:jc w:val="both"/>
      </w:pPr>
      <w:r>
        <w:t>Como herramienta de crecimiento para los productos que forman parte de la feria, y p</w:t>
      </w:r>
      <w:r w:rsidR="00010A1E">
        <w:t xml:space="preserve">or segundo año consecutivo, </w:t>
      </w:r>
      <w:proofErr w:type="spellStart"/>
      <w:r w:rsidR="00010A1E">
        <w:t>Exponenciar</w:t>
      </w:r>
      <w:proofErr w:type="spellEnd"/>
      <w:r w:rsidR="00010A1E">
        <w:t xml:space="preserve"> S.A., la empresa organizadora de Caminos y Sabores, reedita el éxito de la </w:t>
      </w:r>
      <w:r w:rsidR="00010A1E" w:rsidRPr="001413E7">
        <w:rPr>
          <w:b/>
        </w:rPr>
        <w:t>Ronda de Negocios</w:t>
      </w:r>
      <w:r w:rsidR="00010A1E">
        <w:t xml:space="preserve">. Esta vez, </w:t>
      </w:r>
      <w:r w:rsidR="00430C1F">
        <w:t xml:space="preserve">se suma a </w:t>
      </w:r>
      <w:r w:rsidR="00010A1E">
        <w:t xml:space="preserve">compradores internacionales. </w:t>
      </w:r>
    </w:p>
    <w:p w:rsidR="00F40028" w:rsidRDefault="00F40028" w:rsidP="00786D79">
      <w:pPr>
        <w:pStyle w:val="Sinespaciado"/>
        <w:jc w:val="both"/>
      </w:pPr>
    </w:p>
    <w:p w:rsidR="00010A1E" w:rsidRDefault="00010A1E" w:rsidP="00786D79">
      <w:pPr>
        <w:pStyle w:val="Sinespaciado"/>
        <w:jc w:val="both"/>
      </w:pPr>
      <w:r>
        <w:lastRenderedPageBreak/>
        <w:t xml:space="preserve">Organizadas en forma conjunta por la feria, el Ministerio de Agroindustria de la Nación y </w:t>
      </w:r>
      <w:proofErr w:type="spellStart"/>
      <w:r>
        <w:t>ProArgentina</w:t>
      </w:r>
      <w:proofErr w:type="spellEnd"/>
      <w:r>
        <w:t xml:space="preserve"> - el</w:t>
      </w:r>
      <w:r w:rsidRPr="00C343DC">
        <w:t xml:space="preserve"> Programa de Promoción Comercial de la Subsecretaría de Comercio Exterior dependiente del Ministerio de Producción de la Nación</w:t>
      </w:r>
      <w:r>
        <w:t xml:space="preserve">-, la Ronda de Negocios de Caminos y Sabores se realizará el 7 y 8 de julio, de 14 a 18,30 horas. El encuentro congregará a los expositores que se inscriban hasta el 24 de junio y a cinco compradores internacionales y otros tantos de Argentina interesados en abrir nuevos canales de comercialización para los productos que forman parte de Caminos y Sabores.  </w:t>
      </w:r>
    </w:p>
    <w:p w:rsidR="00DA0F84" w:rsidRDefault="00DA0F84" w:rsidP="00786D79">
      <w:pPr>
        <w:pStyle w:val="Sinespaciado"/>
        <w:jc w:val="both"/>
      </w:pPr>
    </w:p>
    <w:p w:rsidR="00DA0F84" w:rsidRPr="00DA0F84" w:rsidRDefault="00DA0F84" w:rsidP="00786D79">
      <w:pPr>
        <w:pStyle w:val="Sinespaciado"/>
        <w:jc w:val="both"/>
      </w:pPr>
      <w:r w:rsidRPr="00DA0F84">
        <w:t xml:space="preserve">Y como si todo esto fuera poco, del 7 al 10 de julio, los visitantes que adquieran productos en Caminos y Sabores podrán contar con el servicio de envío a domicilio. Gracias a la participación de </w:t>
      </w:r>
      <w:proofErr w:type="spellStart"/>
      <w:r w:rsidRPr="00DA0F84">
        <w:t>The</w:t>
      </w:r>
      <w:proofErr w:type="spellEnd"/>
      <w:r w:rsidRPr="00DA0F84">
        <w:t xml:space="preserve"> </w:t>
      </w:r>
      <w:proofErr w:type="spellStart"/>
      <w:r w:rsidRPr="00DA0F84">
        <w:t>Food</w:t>
      </w:r>
      <w:proofErr w:type="spellEnd"/>
      <w:r w:rsidRPr="00DA0F84">
        <w:t xml:space="preserve"> </w:t>
      </w:r>
      <w:proofErr w:type="spellStart"/>
      <w:r w:rsidRPr="00DA0F84">
        <w:t>Market</w:t>
      </w:r>
      <w:proofErr w:type="spellEnd"/>
      <w:r w:rsidRPr="00DA0F84">
        <w:t>, quienes no quieran cargar con sus compras podrán contratar desde la feria el envío a domicilio, cuyo costo tendrá un 40% de descuento para quienes hayan adquirido su entrada plus.</w:t>
      </w:r>
    </w:p>
    <w:p w:rsidR="00DA0F84" w:rsidRDefault="00DA0F84" w:rsidP="00786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</w:rPr>
      </w:pPr>
    </w:p>
    <w:p w:rsidR="005B1E3F" w:rsidRDefault="00DA0F84" w:rsidP="00786D79">
      <w:pPr>
        <w:shd w:val="clear" w:color="auto" w:fill="FFFFFF"/>
        <w:spacing w:after="0" w:line="240" w:lineRule="auto"/>
        <w:jc w:val="both"/>
      </w:pPr>
      <w:r w:rsidRPr="00DA0F84">
        <w:t>Así, la nueva edición de Caminos y Sabores hace una nueva apuesta e integra todos los sentidos. Del 7 al 10 de julio, quienes se acerquen</w:t>
      </w:r>
      <w:r>
        <w:t xml:space="preserve"> a la feria no sólo</w:t>
      </w:r>
      <w:r w:rsidRPr="00DA0F84">
        <w:t xml:space="preserve"> podrán descubrir y sorprenderse ante la diversidad cultural de nuestro país, </w:t>
      </w:r>
      <w:r>
        <w:t xml:space="preserve">sino también </w:t>
      </w:r>
      <w:r w:rsidRPr="00DA0F84">
        <w:t xml:space="preserve">aprender nuevas recetas y emocionarse con </w:t>
      </w:r>
      <w:r>
        <w:t xml:space="preserve">su historia, </w:t>
      </w:r>
      <w:r w:rsidRPr="00DA0F84">
        <w:t>probar y adquirir con descuentos los productos que más le gustan</w:t>
      </w:r>
      <w:r>
        <w:t>, y</w:t>
      </w:r>
      <w:r w:rsidRPr="00DA0F84">
        <w:t xml:space="preserve"> llevárselos cómodamente a su casa. </w:t>
      </w:r>
      <w:r w:rsidR="005B1E3F">
        <w:t xml:space="preserve">Todo esto </w:t>
      </w:r>
      <w:r>
        <w:t>durante</w:t>
      </w:r>
      <w:r w:rsidR="005B1E3F">
        <w:t xml:space="preserve"> cuatro días, en plena Ciudad de Buenos</w:t>
      </w:r>
      <w:bookmarkStart w:id="0" w:name="_GoBack"/>
      <w:bookmarkEnd w:id="0"/>
      <w:r w:rsidR="005B1E3F">
        <w:t xml:space="preserve"> Aires, y en la semana en que se celebra el Bicentenario de la Patria. Caminos y Sabores surge así como la propuesta más completa para vivir una experiencia de argentinidad. </w:t>
      </w:r>
    </w:p>
    <w:p w:rsidR="00E3351F" w:rsidRDefault="00E3351F" w:rsidP="00786D79">
      <w:pPr>
        <w:pStyle w:val="Sinespaciado"/>
        <w:jc w:val="both"/>
        <w:rPr>
          <w:rFonts w:cs="Arial"/>
          <w:b/>
        </w:rPr>
      </w:pPr>
    </w:p>
    <w:p w:rsidR="00682F7B" w:rsidRPr="005556CE" w:rsidRDefault="009551BF" w:rsidP="00786D79">
      <w:pPr>
        <w:pStyle w:val="Sinespaciado"/>
        <w:jc w:val="both"/>
        <w:rPr>
          <w:rFonts w:cs="Arial"/>
          <w:b/>
        </w:rPr>
      </w:pPr>
      <w:r>
        <w:rPr>
          <w:rFonts w:cs="Arial"/>
          <w:b/>
        </w:rPr>
        <w:t xml:space="preserve">Todo </w:t>
      </w:r>
      <w:r w:rsidR="005B1E3F" w:rsidRPr="005556CE">
        <w:rPr>
          <w:rFonts w:cs="Arial"/>
          <w:b/>
        </w:rPr>
        <w:t>lo que hay que saber</w:t>
      </w:r>
    </w:p>
    <w:p w:rsidR="005556CE" w:rsidRDefault="005B1E3F" w:rsidP="00786D79">
      <w:pPr>
        <w:pStyle w:val="Sinespaciado"/>
        <w:jc w:val="both"/>
      </w:pPr>
      <w:r>
        <w:rPr>
          <w:rFonts w:cs="Arial"/>
        </w:rPr>
        <w:t>La feria abre de</w:t>
      </w:r>
      <w:r w:rsidR="00B52A1B">
        <w:rPr>
          <w:rFonts w:cs="Arial"/>
        </w:rPr>
        <w:t xml:space="preserve"> 12 a 21</w:t>
      </w:r>
      <w:r w:rsidR="00C343DC">
        <w:rPr>
          <w:rFonts w:cs="Arial"/>
        </w:rPr>
        <w:t xml:space="preserve"> </w:t>
      </w:r>
      <w:r w:rsidR="00B52A1B">
        <w:rPr>
          <w:rFonts w:cs="Arial"/>
        </w:rPr>
        <w:t>h</w:t>
      </w:r>
      <w:r w:rsidR="00963FFA">
        <w:rPr>
          <w:rFonts w:cs="Arial"/>
        </w:rPr>
        <w:t>oras y</w:t>
      </w:r>
      <w:r w:rsidR="005556CE">
        <w:rPr>
          <w:rFonts w:cs="Arial"/>
        </w:rPr>
        <w:t xml:space="preserve"> del </w:t>
      </w:r>
      <w:r w:rsidR="00F7659F" w:rsidRPr="00721CB1">
        <w:rPr>
          <w:rFonts w:cs="Arial"/>
        </w:rPr>
        <w:t>7 al 10 de julio</w:t>
      </w:r>
      <w:r w:rsidR="005556CE">
        <w:rPr>
          <w:rFonts w:cs="Arial"/>
        </w:rPr>
        <w:t xml:space="preserve"> en el predio de La Rural, Ciudad de Buenos Aires. Se ingresa por Av. Sarmiento</w:t>
      </w:r>
      <w:r w:rsidR="00B52A1B">
        <w:rPr>
          <w:rFonts w:cs="Arial"/>
        </w:rPr>
        <w:t xml:space="preserve"> 2704</w:t>
      </w:r>
      <w:r w:rsidR="005556CE">
        <w:rPr>
          <w:rFonts w:cs="Arial"/>
        </w:rPr>
        <w:t xml:space="preserve">. El </w:t>
      </w:r>
      <w:r w:rsidR="00B67328" w:rsidRPr="00721CB1">
        <w:rPr>
          <w:bCs/>
        </w:rPr>
        <w:t xml:space="preserve">valor de la entrada general es de </w:t>
      </w:r>
      <w:r w:rsidR="0078127A">
        <w:rPr>
          <w:bCs/>
        </w:rPr>
        <w:t>$</w:t>
      </w:r>
      <w:r w:rsidR="00B67328" w:rsidRPr="00721CB1">
        <w:t>110</w:t>
      </w:r>
      <w:r w:rsidR="005556CE">
        <w:t>. E</w:t>
      </w:r>
      <w:r w:rsidR="00B67328" w:rsidRPr="00721CB1">
        <w:t>l de la entrada general con c</w:t>
      </w:r>
      <w:r w:rsidR="0001070E" w:rsidRPr="00721CB1">
        <w:t xml:space="preserve">atálogo de </w:t>
      </w:r>
      <w:r w:rsidR="00B67328" w:rsidRPr="00721CB1">
        <w:t>e</w:t>
      </w:r>
      <w:r w:rsidR="0001070E" w:rsidRPr="00721CB1">
        <w:t xml:space="preserve">xpositores </w:t>
      </w:r>
      <w:r w:rsidR="00B67328" w:rsidRPr="00721CB1">
        <w:t xml:space="preserve">es de </w:t>
      </w:r>
      <w:r w:rsidR="00B52A1B">
        <w:t>$</w:t>
      </w:r>
      <w:r w:rsidR="0001070E" w:rsidRPr="00721CB1">
        <w:t>150</w:t>
      </w:r>
      <w:r w:rsidR="0078127A">
        <w:t xml:space="preserve">, mientras que </w:t>
      </w:r>
      <w:r w:rsidR="00B67328" w:rsidRPr="00721CB1">
        <w:t>la entrada plus</w:t>
      </w:r>
      <w:r w:rsidR="005556CE">
        <w:t xml:space="preserve"> tiene un valor de </w:t>
      </w:r>
      <w:r w:rsidR="00B52A1B">
        <w:t>$</w:t>
      </w:r>
      <w:r w:rsidR="005556CE">
        <w:t xml:space="preserve">250. Esta última </w:t>
      </w:r>
      <w:r w:rsidR="00B52A1B">
        <w:t>facili</w:t>
      </w:r>
      <w:r w:rsidR="00963FFA">
        <w:t>ta el</w:t>
      </w:r>
      <w:r w:rsidR="00B52A1B">
        <w:t xml:space="preserve"> acceso al</w:t>
      </w:r>
      <w:r w:rsidR="005556CE">
        <w:t xml:space="preserve"> predio</w:t>
      </w:r>
      <w:r w:rsidR="00B52A1B">
        <w:t xml:space="preserve"> con boleterías y molinetes exclusivos</w:t>
      </w:r>
      <w:r w:rsidR="005556CE">
        <w:t>, p</w:t>
      </w:r>
      <w:r w:rsidR="00331046" w:rsidRPr="00721CB1">
        <w:t xml:space="preserve">ermite el acceso </w:t>
      </w:r>
      <w:r w:rsidR="00B52A1B">
        <w:t xml:space="preserve">al Espacio de Degustación, </w:t>
      </w:r>
      <w:r w:rsidR="00963FFA">
        <w:t xml:space="preserve">a una </w:t>
      </w:r>
      <w:r w:rsidR="00331046" w:rsidRPr="00721CB1">
        <w:t xml:space="preserve">ubicación preferencial en las clases de cocina, </w:t>
      </w:r>
      <w:r w:rsidR="005556CE">
        <w:t xml:space="preserve">incluye un </w:t>
      </w:r>
      <w:r w:rsidR="00331046" w:rsidRPr="00721CB1">
        <w:t xml:space="preserve">catálogo de expositores, </w:t>
      </w:r>
      <w:r w:rsidR="005556CE">
        <w:t xml:space="preserve">una </w:t>
      </w:r>
      <w:r w:rsidR="00331046" w:rsidRPr="00721CB1">
        <w:t xml:space="preserve">bolsa reutilizable de tela ecológica para llevar las compras, y </w:t>
      </w:r>
      <w:r w:rsidR="005556CE">
        <w:t xml:space="preserve">una </w:t>
      </w:r>
      <w:r w:rsidR="00331046" w:rsidRPr="00721CB1">
        <w:t xml:space="preserve">cuponera de ofertas </w:t>
      </w:r>
      <w:r w:rsidR="0078127A">
        <w:t xml:space="preserve">con imperdibles promociones </w:t>
      </w:r>
      <w:r w:rsidR="00331046" w:rsidRPr="00721CB1">
        <w:t>de lo</w:t>
      </w:r>
      <w:r w:rsidR="00B52A1B">
        <w:t>s productores que participan de la feria</w:t>
      </w:r>
      <w:r w:rsidR="005556CE">
        <w:t>.</w:t>
      </w:r>
    </w:p>
    <w:p w:rsidR="00987F15" w:rsidRDefault="00DA0F84" w:rsidP="00786D79">
      <w:pPr>
        <w:pStyle w:val="Sinespaciado"/>
        <w:jc w:val="both"/>
      </w:pPr>
      <w:r>
        <w:t xml:space="preserve">Además, gracias al servicio de </w:t>
      </w:r>
      <w:proofErr w:type="spellStart"/>
      <w:r w:rsidR="004A3CD5" w:rsidRPr="004A3CD5">
        <w:t>The</w:t>
      </w:r>
      <w:proofErr w:type="spellEnd"/>
      <w:r w:rsidR="004A3CD5" w:rsidRPr="004A3CD5">
        <w:t xml:space="preserve"> </w:t>
      </w:r>
      <w:proofErr w:type="spellStart"/>
      <w:r w:rsidR="004A3CD5" w:rsidRPr="004A3CD5">
        <w:t>Food</w:t>
      </w:r>
      <w:proofErr w:type="spellEnd"/>
      <w:r w:rsidR="004A3CD5" w:rsidRPr="004A3CD5">
        <w:t xml:space="preserve"> </w:t>
      </w:r>
      <w:proofErr w:type="spellStart"/>
      <w:r w:rsidR="004A3CD5" w:rsidRPr="004A3CD5">
        <w:t>Market</w:t>
      </w:r>
      <w:proofErr w:type="spellEnd"/>
      <w:r w:rsidRPr="00DA0F84">
        <w:t xml:space="preserve">, los visitantes podrán contratar </w:t>
      </w:r>
      <w:r w:rsidR="00963FFA">
        <w:t xml:space="preserve">dentro de la feria </w:t>
      </w:r>
      <w:r w:rsidRPr="00DA0F84">
        <w:t xml:space="preserve">el envío de la mercadería adquirida a su domicilio. </w:t>
      </w:r>
    </w:p>
    <w:p w:rsidR="005556CE" w:rsidRDefault="005556CE" w:rsidP="00DA0F84">
      <w:pPr>
        <w:pStyle w:val="Sinespaciado"/>
        <w:jc w:val="both"/>
      </w:pPr>
    </w:p>
    <w:p w:rsidR="00786D79" w:rsidRDefault="00786D79" w:rsidP="00786D79"/>
    <w:p w:rsidR="00786D79" w:rsidRPr="00721CB1" w:rsidRDefault="00786D79" w:rsidP="00DA0F84">
      <w:pPr>
        <w:pStyle w:val="Sinespaciado"/>
        <w:jc w:val="both"/>
      </w:pPr>
    </w:p>
    <w:sectPr w:rsidR="00786D79" w:rsidRPr="00721CB1" w:rsidSect="00912EB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7F" w:rsidRDefault="00C4027F" w:rsidP="00250748">
      <w:pPr>
        <w:spacing w:after="0" w:line="240" w:lineRule="auto"/>
      </w:pPr>
      <w:r>
        <w:separator/>
      </w:r>
    </w:p>
  </w:endnote>
  <w:endnote w:type="continuationSeparator" w:id="0">
    <w:p w:rsidR="00C4027F" w:rsidRDefault="00C4027F" w:rsidP="0025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3C" w:rsidRDefault="001D633C">
    <w:pPr>
      <w:pStyle w:val="Piedepgina"/>
    </w:pPr>
    <w:r>
      <w:rPr>
        <w:noProof/>
        <w:lang w:val="es-ES" w:eastAsia="es-ES"/>
      </w:rPr>
      <w:drawing>
        <wp:inline distT="0" distB="0" distL="0" distR="0">
          <wp:extent cx="5400040" cy="524913"/>
          <wp:effectExtent l="1905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7F" w:rsidRDefault="00C4027F" w:rsidP="00250748">
      <w:pPr>
        <w:spacing w:after="0" w:line="240" w:lineRule="auto"/>
      </w:pPr>
      <w:r>
        <w:separator/>
      </w:r>
    </w:p>
  </w:footnote>
  <w:footnote w:type="continuationSeparator" w:id="0">
    <w:p w:rsidR="00C4027F" w:rsidRDefault="00C4027F" w:rsidP="0025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5C3F"/>
    <w:rsid w:val="0001070E"/>
    <w:rsid w:val="00010A1E"/>
    <w:rsid w:val="0003627B"/>
    <w:rsid w:val="000365B7"/>
    <w:rsid w:val="00037D1E"/>
    <w:rsid w:val="00057310"/>
    <w:rsid w:val="00065403"/>
    <w:rsid w:val="000D51A5"/>
    <w:rsid w:val="000E54BE"/>
    <w:rsid w:val="00137A44"/>
    <w:rsid w:val="001413E7"/>
    <w:rsid w:val="00141CFB"/>
    <w:rsid w:val="00150958"/>
    <w:rsid w:val="00157C5D"/>
    <w:rsid w:val="00190B22"/>
    <w:rsid w:val="001A52A2"/>
    <w:rsid w:val="001C4A4C"/>
    <w:rsid w:val="001D633C"/>
    <w:rsid w:val="001F2713"/>
    <w:rsid w:val="002060DF"/>
    <w:rsid w:val="0022476D"/>
    <w:rsid w:val="00230DE3"/>
    <w:rsid w:val="00240045"/>
    <w:rsid w:val="00250748"/>
    <w:rsid w:val="002703B4"/>
    <w:rsid w:val="002977F4"/>
    <w:rsid w:val="002A283A"/>
    <w:rsid w:val="002A6AFC"/>
    <w:rsid w:val="002B2B7C"/>
    <w:rsid w:val="002B575B"/>
    <w:rsid w:val="002B7704"/>
    <w:rsid w:val="00325681"/>
    <w:rsid w:val="00331046"/>
    <w:rsid w:val="00354E77"/>
    <w:rsid w:val="00377018"/>
    <w:rsid w:val="003A69DD"/>
    <w:rsid w:val="003B4080"/>
    <w:rsid w:val="003C3E09"/>
    <w:rsid w:val="003D7D87"/>
    <w:rsid w:val="003E4325"/>
    <w:rsid w:val="0040404E"/>
    <w:rsid w:val="0042507C"/>
    <w:rsid w:val="00430C1F"/>
    <w:rsid w:val="004458FE"/>
    <w:rsid w:val="00445C3F"/>
    <w:rsid w:val="00454C12"/>
    <w:rsid w:val="00463537"/>
    <w:rsid w:val="00466C6A"/>
    <w:rsid w:val="00474D76"/>
    <w:rsid w:val="004865E4"/>
    <w:rsid w:val="004A3CD5"/>
    <w:rsid w:val="004B38B5"/>
    <w:rsid w:val="004B6CAD"/>
    <w:rsid w:val="004E735B"/>
    <w:rsid w:val="004F0DD0"/>
    <w:rsid w:val="00513B6C"/>
    <w:rsid w:val="00516636"/>
    <w:rsid w:val="00522FEA"/>
    <w:rsid w:val="005556CE"/>
    <w:rsid w:val="005751F9"/>
    <w:rsid w:val="005B1E3F"/>
    <w:rsid w:val="005B2304"/>
    <w:rsid w:val="005E61A0"/>
    <w:rsid w:val="005F246C"/>
    <w:rsid w:val="00600672"/>
    <w:rsid w:val="006011C8"/>
    <w:rsid w:val="0061159E"/>
    <w:rsid w:val="00634333"/>
    <w:rsid w:val="00637511"/>
    <w:rsid w:val="00651132"/>
    <w:rsid w:val="00682F7B"/>
    <w:rsid w:val="006B192B"/>
    <w:rsid w:val="006B77CF"/>
    <w:rsid w:val="006C14BE"/>
    <w:rsid w:val="006C2D23"/>
    <w:rsid w:val="006C4C12"/>
    <w:rsid w:val="007100C5"/>
    <w:rsid w:val="00721CB1"/>
    <w:rsid w:val="007362CC"/>
    <w:rsid w:val="00751C0D"/>
    <w:rsid w:val="00771EC7"/>
    <w:rsid w:val="0078127A"/>
    <w:rsid w:val="00786D79"/>
    <w:rsid w:val="007A29A8"/>
    <w:rsid w:val="007B1BC4"/>
    <w:rsid w:val="007C6D31"/>
    <w:rsid w:val="00817DCE"/>
    <w:rsid w:val="00821A5A"/>
    <w:rsid w:val="008363BC"/>
    <w:rsid w:val="008474A2"/>
    <w:rsid w:val="0085595B"/>
    <w:rsid w:val="008676F8"/>
    <w:rsid w:val="00897C1B"/>
    <w:rsid w:val="008A32A4"/>
    <w:rsid w:val="008F6809"/>
    <w:rsid w:val="00911692"/>
    <w:rsid w:val="00912EB9"/>
    <w:rsid w:val="00921DD5"/>
    <w:rsid w:val="00924D2F"/>
    <w:rsid w:val="009551BF"/>
    <w:rsid w:val="00963FFA"/>
    <w:rsid w:val="00987F15"/>
    <w:rsid w:val="009A1950"/>
    <w:rsid w:val="009C6BB9"/>
    <w:rsid w:val="00AB0488"/>
    <w:rsid w:val="00AC7455"/>
    <w:rsid w:val="00AF08C4"/>
    <w:rsid w:val="00B25242"/>
    <w:rsid w:val="00B52A1B"/>
    <w:rsid w:val="00B67328"/>
    <w:rsid w:val="00B9464E"/>
    <w:rsid w:val="00BA32C9"/>
    <w:rsid w:val="00C343DC"/>
    <w:rsid w:val="00C4027F"/>
    <w:rsid w:val="00C7791F"/>
    <w:rsid w:val="00C848EA"/>
    <w:rsid w:val="00CC4979"/>
    <w:rsid w:val="00D11976"/>
    <w:rsid w:val="00D45BC2"/>
    <w:rsid w:val="00D633C4"/>
    <w:rsid w:val="00D6389A"/>
    <w:rsid w:val="00D641C4"/>
    <w:rsid w:val="00D9196B"/>
    <w:rsid w:val="00DA0F84"/>
    <w:rsid w:val="00DA1017"/>
    <w:rsid w:val="00E02F4A"/>
    <w:rsid w:val="00E10649"/>
    <w:rsid w:val="00E23388"/>
    <w:rsid w:val="00E3351F"/>
    <w:rsid w:val="00E53D3A"/>
    <w:rsid w:val="00E6196D"/>
    <w:rsid w:val="00E65820"/>
    <w:rsid w:val="00EC243B"/>
    <w:rsid w:val="00EF7A00"/>
    <w:rsid w:val="00F00D3E"/>
    <w:rsid w:val="00F0453C"/>
    <w:rsid w:val="00F1479D"/>
    <w:rsid w:val="00F30B88"/>
    <w:rsid w:val="00F31ABB"/>
    <w:rsid w:val="00F40028"/>
    <w:rsid w:val="00F43C02"/>
    <w:rsid w:val="00F45606"/>
    <w:rsid w:val="00F636A1"/>
    <w:rsid w:val="00F71E08"/>
    <w:rsid w:val="00F7659F"/>
    <w:rsid w:val="00F9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5C3F"/>
    <w:rPr>
      <w:b/>
      <w:bCs/>
    </w:rPr>
  </w:style>
  <w:style w:type="character" w:customStyle="1" w:styleId="apple-converted-space">
    <w:name w:val="apple-converted-space"/>
    <w:basedOn w:val="Fuentedeprrafopredeter"/>
    <w:rsid w:val="00445C3F"/>
  </w:style>
  <w:style w:type="character" w:styleId="Hipervnculo">
    <w:name w:val="Hyperlink"/>
    <w:basedOn w:val="Fuentedeprrafopredeter"/>
    <w:uiPriority w:val="99"/>
    <w:unhideWhenUsed/>
    <w:rsid w:val="00445C3F"/>
    <w:rPr>
      <w:color w:val="0000FF"/>
      <w:u w:val="single"/>
    </w:rPr>
  </w:style>
  <w:style w:type="paragraph" w:styleId="Sinespaciado">
    <w:name w:val="No Spacing"/>
    <w:uiPriority w:val="1"/>
    <w:qFormat/>
    <w:rsid w:val="00445C3F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DA101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5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74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5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748"/>
    <w:rPr>
      <w:lang w:val="es-AR"/>
    </w:rPr>
  </w:style>
  <w:style w:type="character" w:customStyle="1" w:styleId="slogan">
    <w:name w:val="slogan"/>
    <w:basedOn w:val="Fuentedeprrafopredeter"/>
    <w:rsid w:val="00821A5A"/>
  </w:style>
  <w:style w:type="paragraph" w:customStyle="1" w:styleId="estatico">
    <w:name w:val="estatico"/>
    <w:basedOn w:val="Normal"/>
    <w:rsid w:val="0082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o">
    <w:name w:val="txto"/>
    <w:basedOn w:val="Fuentedeprrafopredeter"/>
    <w:rsid w:val="004F0DD0"/>
  </w:style>
  <w:style w:type="character" w:customStyle="1" w:styleId="textobold">
    <w:name w:val="textobold"/>
    <w:basedOn w:val="Fuentedeprrafopredeter"/>
    <w:rsid w:val="004F0DD0"/>
  </w:style>
  <w:style w:type="paragraph" w:styleId="Textodeglobo">
    <w:name w:val="Balloon Text"/>
    <w:basedOn w:val="Normal"/>
    <w:link w:val="TextodegloboCar"/>
    <w:uiPriority w:val="99"/>
    <w:semiHidden/>
    <w:unhideWhenUsed/>
    <w:rsid w:val="004B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5C3F"/>
    <w:rPr>
      <w:b/>
      <w:bCs/>
    </w:rPr>
  </w:style>
  <w:style w:type="character" w:customStyle="1" w:styleId="apple-converted-space">
    <w:name w:val="apple-converted-space"/>
    <w:basedOn w:val="Fuentedeprrafopredeter"/>
    <w:rsid w:val="00445C3F"/>
  </w:style>
  <w:style w:type="character" w:styleId="Hipervnculo">
    <w:name w:val="Hyperlink"/>
    <w:basedOn w:val="Fuentedeprrafopredeter"/>
    <w:uiPriority w:val="99"/>
    <w:unhideWhenUsed/>
    <w:rsid w:val="00445C3F"/>
    <w:rPr>
      <w:color w:val="0000FF"/>
      <w:u w:val="single"/>
    </w:rPr>
  </w:style>
  <w:style w:type="paragraph" w:styleId="Sinespaciado">
    <w:name w:val="No Spacing"/>
    <w:uiPriority w:val="1"/>
    <w:qFormat/>
    <w:rsid w:val="00445C3F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DA101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5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74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5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748"/>
    <w:rPr>
      <w:lang w:val="es-AR"/>
    </w:rPr>
  </w:style>
  <w:style w:type="character" w:customStyle="1" w:styleId="slogan">
    <w:name w:val="slogan"/>
    <w:basedOn w:val="Fuentedeprrafopredeter"/>
    <w:rsid w:val="00821A5A"/>
  </w:style>
  <w:style w:type="paragraph" w:customStyle="1" w:styleId="estatico">
    <w:name w:val="estatico"/>
    <w:basedOn w:val="Normal"/>
    <w:rsid w:val="0082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o">
    <w:name w:val="txto"/>
    <w:basedOn w:val="Fuentedeprrafopredeter"/>
    <w:rsid w:val="004F0DD0"/>
  </w:style>
  <w:style w:type="character" w:customStyle="1" w:styleId="textobold">
    <w:name w:val="textobold"/>
    <w:basedOn w:val="Fuentedeprrafopredeter"/>
    <w:rsid w:val="004F0DD0"/>
  </w:style>
  <w:style w:type="paragraph" w:styleId="Textodeglobo">
    <w:name w:val="Balloon Text"/>
    <w:basedOn w:val="Normal"/>
    <w:link w:val="TextodegloboCar"/>
    <w:uiPriority w:val="99"/>
    <w:semiHidden/>
    <w:unhideWhenUsed/>
    <w:rsid w:val="004B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591">
          <w:blockQuote w:val="1"/>
          <w:marLeft w:val="204"/>
          <w:marRight w:val="0"/>
          <w:marTop w:val="0"/>
          <w:marBottom w:val="0"/>
          <w:divBdr>
            <w:top w:val="none" w:sz="0" w:space="0" w:color="auto"/>
            <w:left w:val="single" w:sz="24" w:space="14" w:color="F7F7F7"/>
            <w:bottom w:val="none" w:sz="0" w:space="0" w:color="auto"/>
            <w:right w:val="none" w:sz="0" w:space="0" w:color="auto"/>
          </w:divBdr>
        </w:div>
      </w:divsChild>
    </w:div>
    <w:div w:id="2103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E1F9-8035-4138-85A5-C06300DA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PUERTO CITY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5</cp:revision>
  <cp:lastPrinted>2016-06-14T19:46:00Z</cp:lastPrinted>
  <dcterms:created xsi:type="dcterms:W3CDTF">2016-06-14T19:46:00Z</dcterms:created>
  <dcterms:modified xsi:type="dcterms:W3CDTF">2016-06-14T20:00:00Z</dcterms:modified>
</cp:coreProperties>
</file>