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CB4" w:rsidRDefault="00287CB4" w:rsidP="00287CB4">
      <w:pPr>
        <w:pStyle w:val="Sinespaciado"/>
      </w:pPr>
    </w:p>
    <w:p w:rsidR="00287CB4" w:rsidRDefault="00287CB4" w:rsidP="00287CB4">
      <w:pPr>
        <w:pStyle w:val="Sinespaciado"/>
      </w:pPr>
    </w:p>
    <w:p w:rsidR="00287CB4" w:rsidRDefault="00287CB4" w:rsidP="00287CB4">
      <w:pPr>
        <w:pStyle w:val="Sinespaciado"/>
      </w:pPr>
    </w:p>
    <w:p w:rsidR="00D7514D" w:rsidRDefault="00D7514D" w:rsidP="00287CB4">
      <w:pPr>
        <w:pStyle w:val="Sinespaciado"/>
      </w:pPr>
      <w:r w:rsidRPr="0011046F">
        <w:t>Caminos y Sabores, del 7 al 10 de julio en La Rural</w:t>
      </w:r>
    </w:p>
    <w:p w:rsidR="00050A14" w:rsidRDefault="006261D6" w:rsidP="00287CB4">
      <w:pPr>
        <w:pStyle w:val="Sinespaciad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Fiambres saludables que </w:t>
      </w:r>
      <w:r w:rsidR="006C0622" w:rsidRPr="006C0622">
        <w:rPr>
          <w:b/>
          <w:sz w:val="40"/>
          <w:szCs w:val="40"/>
        </w:rPr>
        <w:t>gana</w:t>
      </w:r>
      <w:r>
        <w:rPr>
          <w:b/>
          <w:sz w:val="40"/>
          <w:szCs w:val="40"/>
        </w:rPr>
        <w:t>n</w:t>
      </w:r>
      <w:r w:rsidR="006C0622" w:rsidRPr="006C0622">
        <w:rPr>
          <w:b/>
          <w:sz w:val="40"/>
          <w:szCs w:val="40"/>
        </w:rPr>
        <w:t xml:space="preserve"> mercados</w:t>
      </w:r>
    </w:p>
    <w:p w:rsidR="006C0622" w:rsidRDefault="006C0622" w:rsidP="00287CB4">
      <w:pPr>
        <w:pStyle w:val="Sinespaciado"/>
        <w:jc w:val="both"/>
        <w:rPr>
          <w:rFonts w:cs="Tahoma"/>
          <w:b/>
          <w:i/>
        </w:rPr>
      </w:pPr>
      <w:r>
        <w:rPr>
          <w:rFonts w:cs="Tahoma"/>
          <w:b/>
          <w:i/>
        </w:rPr>
        <w:t xml:space="preserve">De la mano de Don Quico, los fiambres tradicionales del oeste bonaerense desembarcan en </w:t>
      </w:r>
      <w:r w:rsidR="00287CB4">
        <w:rPr>
          <w:rFonts w:cs="Tahoma"/>
          <w:b/>
          <w:i/>
        </w:rPr>
        <w:t xml:space="preserve">la </w:t>
      </w:r>
      <w:r>
        <w:rPr>
          <w:rFonts w:cs="Tahoma"/>
          <w:b/>
          <w:i/>
        </w:rPr>
        <w:t>C</w:t>
      </w:r>
      <w:r w:rsidR="00287CB4">
        <w:rPr>
          <w:rFonts w:cs="Tahoma"/>
          <w:b/>
          <w:i/>
        </w:rPr>
        <w:t>iudad Autónoma de Buenas Aires</w:t>
      </w:r>
      <w:r>
        <w:rPr>
          <w:rFonts w:cs="Tahoma"/>
          <w:b/>
          <w:i/>
        </w:rPr>
        <w:t xml:space="preserve"> con el objetivo de conquistar nuevos paladares.</w:t>
      </w:r>
    </w:p>
    <w:p w:rsidR="00287CB4" w:rsidRDefault="00287CB4" w:rsidP="00287CB4">
      <w:pPr>
        <w:pStyle w:val="Sinespaciado"/>
        <w:jc w:val="both"/>
        <w:rPr>
          <w:rFonts w:cs="Tahoma"/>
          <w:b/>
          <w:i/>
        </w:rPr>
      </w:pPr>
    </w:p>
    <w:p w:rsidR="006C0622" w:rsidRDefault="006C0622" w:rsidP="00287CB4">
      <w:pPr>
        <w:pStyle w:val="Sinespaciado"/>
        <w:jc w:val="both"/>
        <w:rPr>
          <w:rFonts w:cs="Tahoma"/>
        </w:rPr>
      </w:pPr>
      <w:r>
        <w:rPr>
          <w:rFonts w:cs="Tahoma"/>
        </w:rPr>
        <w:t>Los cuatro días que dura la feria Caminos y Sabores, que e</w:t>
      </w:r>
      <w:bookmarkStart w:id="0" w:name="_GoBack"/>
      <w:bookmarkEnd w:id="0"/>
      <w:r>
        <w:rPr>
          <w:rFonts w:cs="Tahoma"/>
        </w:rPr>
        <w:t xml:space="preserve">ste año se desarrollará </w:t>
      </w:r>
      <w:r w:rsidR="00DE1BBB">
        <w:rPr>
          <w:rFonts w:cs="Tahoma"/>
        </w:rPr>
        <w:t>d</w:t>
      </w:r>
      <w:r>
        <w:rPr>
          <w:rFonts w:cs="Tahoma"/>
        </w:rPr>
        <w:t>el 7 al 10 de julio en La Rural, son una cita ideal para que los productores muestren de primera mano sus pro</w:t>
      </w:r>
      <w:r w:rsidR="0028412B">
        <w:rPr>
          <w:rFonts w:cs="Tahoma"/>
        </w:rPr>
        <w:t xml:space="preserve">ducciones. Este año, además, trae la novedad de que se organizarán degustaciones especiales para que el público disfrute </w:t>
      </w:r>
      <w:r w:rsidR="00DE1BBB">
        <w:rPr>
          <w:rFonts w:cs="Tahoma"/>
        </w:rPr>
        <w:t xml:space="preserve">en la feria </w:t>
      </w:r>
      <w:r w:rsidR="0028412B">
        <w:rPr>
          <w:rFonts w:cs="Tahoma"/>
        </w:rPr>
        <w:t>la calidad de los productos regionales.</w:t>
      </w:r>
    </w:p>
    <w:p w:rsidR="00287CB4" w:rsidRDefault="00287CB4" w:rsidP="00287CB4">
      <w:pPr>
        <w:pStyle w:val="Sinespaciado"/>
        <w:jc w:val="both"/>
        <w:rPr>
          <w:rFonts w:cs="Tahoma"/>
        </w:rPr>
      </w:pPr>
    </w:p>
    <w:p w:rsidR="002A6DD4" w:rsidRDefault="0028412B" w:rsidP="00287CB4">
      <w:pPr>
        <w:pStyle w:val="Sinespaciado"/>
        <w:jc w:val="both"/>
        <w:rPr>
          <w:rFonts w:cs="Tahoma"/>
        </w:rPr>
      </w:pPr>
      <w:r w:rsidRPr="00287CB4">
        <w:rPr>
          <w:rFonts w:cs="Tahoma"/>
          <w:b/>
        </w:rPr>
        <w:t>Fiambres Artesanales Don Quico</w:t>
      </w:r>
      <w:r w:rsidR="00DE1BBB">
        <w:rPr>
          <w:rFonts w:cs="Tahoma"/>
        </w:rPr>
        <w:t xml:space="preserve"> es</w:t>
      </w:r>
      <w:r>
        <w:rPr>
          <w:rFonts w:cs="Tahoma"/>
        </w:rPr>
        <w:t xml:space="preserve"> una </w:t>
      </w:r>
      <w:r w:rsidR="00DE1BBB">
        <w:rPr>
          <w:rFonts w:cs="Tahoma"/>
        </w:rPr>
        <w:t>p</w:t>
      </w:r>
      <w:r>
        <w:rPr>
          <w:rFonts w:cs="Tahoma"/>
        </w:rPr>
        <w:t>y</w:t>
      </w:r>
      <w:r w:rsidR="00DE1BBB">
        <w:rPr>
          <w:rFonts w:cs="Tahoma"/>
        </w:rPr>
        <w:t>m</w:t>
      </w:r>
      <w:r>
        <w:rPr>
          <w:rFonts w:cs="Tahoma"/>
        </w:rPr>
        <w:t>e familiar de la localidad bonaerense de Mercedes que llevará sus productos gourmet por quinto año consecutivo y</w:t>
      </w:r>
      <w:r w:rsidR="002A6DD4">
        <w:rPr>
          <w:rFonts w:cs="Tahoma"/>
        </w:rPr>
        <w:t xml:space="preserve"> espera ganar nuevos adeptos.</w:t>
      </w:r>
      <w:r w:rsidR="00287CB4">
        <w:rPr>
          <w:rFonts w:cs="Tahoma"/>
        </w:rPr>
        <w:t xml:space="preserve"> </w:t>
      </w:r>
      <w:r w:rsidR="002A6DD4">
        <w:rPr>
          <w:rFonts w:cs="Tahoma"/>
        </w:rPr>
        <w:t xml:space="preserve">La particularidad de </w:t>
      </w:r>
      <w:r w:rsidR="002A6DD4" w:rsidRPr="00287CB4">
        <w:rPr>
          <w:rFonts w:cs="Tahoma"/>
          <w:b/>
        </w:rPr>
        <w:t>Don Quico</w:t>
      </w:r>
      <w:r w:rsidR="002A6DD4">
        <w:rPr>
          <w:rFonts w:cs="Tahoma"/>
        </w:rPr>
        <w:t xml:space="preserve"> es que ofrece fiambres de primera calidad, elaborados sin conservantes ni aditivos y aptos para celíacos. Se destacan sus salames quinteros </w:t>
      </w:r>
      <w:r w:rsidR="00DE1BBB">
        <w:rPr>
          <w:rFonts w:cs="Tahoma"/>
        </w:rPr>
        <w:t>hechos</w:t>
      </w:r>
      <w:r w:rsidR="002A6DD4">
        <w:rPr>
          <w:rFonts w:cs="Tahoma"/>
        </w:rPr>
        <w:t xml:space="preserve"> con jamón de cerdo, grasa vacuna y tocino.</w:t>
      </w:r>
      <w:r w:rsidR="00597A8A">
        <w:rPr>
          <w:rFonts w:cs="Tahoma"/>
        </w:rPr>
        <w:t xml:space="preserve"> </w:t>
      </w:r>
      <w:r w:rsidR="002A6DD4">
        <w:rPr>
          <w:rFonts w:cs="Tahoma"/>
        </w:rPr>
        <w:t>Actualmente</w:t>
      </w:r>
      <w:r w:rsidR="00DE1BBB">
        <w:rPr>
          <w:rFonts w:cs="Tahoma"/>
        </w:rPr>
        <w:t>,</w:t>
      </w:r>
      <w:r w:rsidR="002A6DD4">
        <w:rPr>
          <w:rFonts w:cs="Tahoma"/>
        </w:rPr>
        <w:t xml:space="preserve"> el canal de distribución de la firma está enfocado en la zona oeste de la provincia de Buenos Aires.</w:t>
      </w:r>
    </w:p>
    <w:p w:rsidR="00287CB4" w:rsidRDefault="00287CB4" w:rsidP="00287CB4">
      <w:pPr>
        <w:pStyle w:val="Sinespaciado"/>
        <w:jc w:val="both"/>
        <w:rPr>
          <w:rFonts w:cs="Tahoma"/>
        </w:rPr>
      </w:pPr>
    </w:p>
    <w:p w:rsidR="002A6DD4" w:rsidRDefault="00FB42DD" w:rsidP="00287CB4">
      <w:pPr>
        <w:pStyle w:val="Sinespaciado"/>
        <w:jc w:val="both"/>
        <w:rPr>
          <w:rFonts w:cs="Tahoma"/>
        </w:rPr>
      </w:pPr>
      <w:r>
        <w:rPr>
          <w:rFonts w:cs="Tahoma"/>
        </w:rPr>
        <w:t xml:space="preserve">Según cuentan desde Don Quico los consumidores de sus fiambres buscan un producto de calidad, </w:t>
      </w:r>
      <w:r w:rsidR="003D23EC">
        <w:rPr>
          <w:rFonts w:cs="Tahoma"/>
        </w:rPr>
        <w:t>sabroso y con impronta regional. Además encuentran el plus de conseguir un excelente precio de mercado.</w:t>
      </w:r>
    </w:p>
    <w:p w:rsidR="00287CB4" w:rsidRDefault="00287CB4" w:rsidP="00287CB4">
      <w:pPr>
        <w:pStyle w:val="Sinespaciado"/>
        <w:jc w:val="both"/>
        <w:rPr>
          <w:rFonts w:cs="Tahoma"/>
        </w:rPr>
      </w:pPr>
    </w:p>
    <w:p w:rsidR="006C0622" w:rsidRDefault="00735DCF" w:rsidP="00287CB4">
      <w:pPr>
        <w:pStyle w:val="Sinespaciado"/>
        <w:jc w:val="both"/>
        <w:rPr>
          <w:rFonts w:cs="Tahoma"/>
        </w:rPr>
      </w:pPr>
      <w:r>
        <w:rPr>
          <w:rFonts w:cs="Tahoma"/>
        </w:rPr>
        <w:t>En esta nueva edición de Caminos y Sabores, Don Quico llevará además longaniza, jamón crudo artesanal, bondiola y quesos para organizar la tradicional picada.</w:t>
      </w:r>
    </w:p>
    <w:p w:rsidR="00287CB4" w:rsidRDefault="00287CB4" w:rsidP="00287CB4">
      <w:pPr>
        <w:pStyle w:val="Sinespaciado"/>
        <w:jc w:val="both"/>
        <w:rPr>
          <w:rFonts w:cs="Tahoma"/>
        </w:rPr>
      </w:pPr>
    </w:p>
    <w:p w:rsidR="006C0622" w:rsidRDefault="00735DCF" w:rsidP="00287CB4">
      <w:pPr>
        <w:pStyle w:val="Sinespaciado"/>
        <w:jc w:val="both"/>
        <w:rPr>
          <w:rFonts w:cs="Tahoma"/>
        </w:rPr>
      </w:pPr>
      <w:r>
        <w:rPr>
          <w:rFonts w:cs="Tahoma"/>
        </w:rPr>
        <w:t>Sólo durante el año pasado</w:t>
      </w:r>
      <w:r w:rsidR="00DE1BBB">
        <w:rPr>
          <w:rFonts w:cs="Tahoma"/>
        </w:rPr>
        <w:t>, en Caminos y Sabores</w:t>
      </w:r>
      <w:r>
        <w:rPr>
          <w:rFonts w:cs="Tahoma"/>
        </w:rPr>
        <w:t xml:space="preserve"> se comercializaron productos por más de 30.000.000 de pesos.</w:t>
      </w:r>
      <w:r w:rsidR="00DE1BBB">
        <w:rPr>
          <w:rFonts w:cs="Tahoma"/>
        </w:rPr>
        <w:t xml:space="preserve"> De cara a esta12</w:t>
      </w:r>
      <w:r w:rsidRPr="00735DCF">
        <w:rPr>
          <w:rFonts w:cs="Tahoma"/>
        </w:rPr>
        <w:t>va</w:t>
      </w:r>
      <w:r w:rsidR="00287CB4">
        <w:rPr>
          <w:rFonts w:cs="Tahoma"/>
        </w:rPr>
        <w:t>.</w:t>
      </w:r>
      <w:r>
        <w:rPr>
          <w:rFonts w:cs="Tahoma"/>
        </w:rPr>
        <w:t xml:space="preserve"> edición</w:t>
      </w:r>
      <w:r w:rsidR="00DE1BBB">
        <w:rPr>
          <w:rFonts w:cs="Tahoma"/>
        </w:rPr>
        <w:t xml:space="preserve">, todavía repica el éxito de la anterior, donde </w:t>
      </w:r>
      <w:r>
        <w:rPr>
          <w:rFonts w:cs="Tahoma"/>
        </w:rPr>
        <w:t xml:space="preserve">más de 400 expositores </w:t>
      </w:r>
      <w:r w:rsidR="00DE1BBB">
        <w:rPr>
          <w:rFonts w:cs="Tahoma"/>
        </w:rPr>
        <w:t>vivieron una experiencia de intercambio cultural único con más de</w:t>
      </w:r>
      <w:r>
        <w:rPr>
          <w:rFonts w:cs="Tahoma"/>
        </w:rPr>
        <w:t xml:space="preserve"> 100.000 visitantes.</w:t>
      </w:r>
    </w:p>
    <w:p w:rsidR="00735DCF" w:rsidRPr="006C0622" w:rsidRDefault="00735DCF" w:rsidP="00287CB4">
      <w:pPr>
        <w:pStyle w:val="Sinespaciado"/>
        <w:jc w:val="both"/>
        <w:rPr>
          <w:rFonts w:cs="Tahoma"/>
        </w:rPr>
      </w:pPr>
    </w:p>
    <w:p w:rsidR="006C0622" w:rsidRPr="006C0622" w:rsidRDefault="006C0622">
      <w:pPr>
        <w:rPr>
          <w:b/>
          <w:sz w:val="40"/>
          <w:szCs w:val="40"/>
        </w:rPr>
      </w:pPr>
    </w:p>
    <w:sectPr w:rsidR="006C0622" w:rsidRPr="006C0622" w:rsidSect="00FC71F0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DA5" w:rsidRDefault="008D6DA5" w:rsidP="00287CB4">
      <w:pPr>
        <w:spacing w:after="0" w:line="240" w:lineRule="auto"/>
      </w:pPr>
      <w:r>
        <w:separator/>
      </w:r>
    </w:p>
  </w:endnote>
  <w:endnote w:type="continuationSeparator" w:id="0">
    <w:p w:rsidR="008D6DA5" w:rsidRDefault="008D6DA5" w:rsidP="00287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CB4" w:rsidRPr="0050775E" w:rsidRDefault="00287CB4" w:rsidP="00287CB4">
    <w:pPr>
      <w:pStyle w:val="Piedepgina"/>
    </w:pPr>
    <w:r w:rsidRPr="00287CB4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2104390</wp:posOffset>
          </wp:positionH>
          <wp:positionV relativeFrom="paragraph">
            <wp:posOffset>-142875</wp:posOffset>
          </wp:positionV>
          <wp:extent cx="4104005" cy="457200"/>
          <wp:effectExtent l="19050" t="0" r="0" b="0"/>
          <wp:wrapTight wrapText="bothSides">
            <wp:wrapPolygon edited="0">
              <wp:start x="-100" y="0"/>
              <wp:lineTo x="-100" y="20700"/>
              <wp:lineTo x="21557" y="20700"/>
              <wp:lineTo x="21557" y="0"/>
              <wp:lineTo x="-100" y="0"/>
            </wp:wrapPolygon>
          </wp:wrapTight>
          <wp:docPr id="3" name="1 Imagen" descr="Pie Caminos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Caminos 2016-01.jpg"/>
                  <pic:cNvPicPr/>
                </pic:nvPicPr>
                <pic:blipFill>
                  <a:blip r:embed="rId1"/>
                  <a:srcRect l="35714"/>
                  <a:stretch>
                    <a:fillRect/>
                  </a:stretch>
                </pic:blipFill>
                <pic:spPr>
                  <a:xfrm>
                    <a:off x="0" y="0"/>
                    <a:ext cx="4104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2F4175">
        <w:rPr>
          <w:rStyle w:val="Hipervnculo"/>
        </w:rPr>
        <w:t>prensa@exponenciar.com.ar</w:t>
      </w:r>
    </w:hyperlink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DA5" w:rsidRDefault="008D6DA5" w:rsidP="00287CB4">
      <w:pPr>
        <w:spacing w:after="0" w:line="240" w:lineRule="auto"/>
      </w:pPr>
      <w:r>
        <w:separator/>
      </w:r>
    </w:p>
  </w:footnote>
  <w:footnote w:type="continuationSeparator" w:id="0">
    <w:p w:rsidR="008D6DA5" w:rsidRDefault="008D6DA5" w:rsidP="00287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CB4" w:rsidRDefault="00287CB4">
    <w:pPr>
      <w:pStyle w:val="Encabezado"/>
    </w:pPr>
    <w:r w:rsidRPr="00287CB4">
      <w:drawing>
        <wp:inline distT="0" distB="0" distL="0" distR="0">
          <wp:extent cx="5400040" cy="595719"/>
          <wp:effectExtent l="19050" t="0" r="0" b="0"/>
          <wp:docPr id="1" name="0 Imagen" descr="CabezalCamin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7514D"/>
    <w:rsid w:val="00052A7A"/>
    <w:rsid w:val="0028412B"/>
    <w:rsid w:val="00287CB4"/>
    <w:rsid w:val="002A6DD4"/>
    <w:rsid w:val="003D23EC"/>
    <w:rsid w:val="004B7DE4"/>
    <w:rsid w:val="00597A8A"/>
    <w:rsid w:val="006261D6"/>
    <w:rsid w:val="006C0622"/>
    <w:rsid w:val="007252AC"/>
    <w:rsid w:val="00735DCF"/>
    <w:rsid w:val="008D6DA5"/>
    <w:rsid w:val="00D7514D"/>
    <w:rsid w:val="00DE1BBB"/>
    <w:rsid w:val="00FB42DD"/>
    <w:rsid w:val="00FC7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1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87CB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287C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87CB4"/>
  </w:style>
  <w:style w:type="paragraph" w:styleId="Piedepgina">
    <w:name w:val="footer"/>
    <w:basedOn w:val="Normal"/>
    <w:link w:val="PiedepginaCar"/>
    <w:uiPriority w:val="99"/>
    <w:unhideWhenUsed/>
    <w:rsid w:val="00287C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CB4"/>
  </w:style>
  <w:style w:type="paragraph" w:styleId="Textodeglobo">
    <w:name w:val="Balloon Text"/>
    <w:basedOn w:val="Normal"/>
    <w:link w:val="TextodegloboCar"/>
    <w:uiPriority w:val="99"/>
    <w:semiHidden/>
    <w:unhideWhenUsed/>
    <w:rsid w:val="0028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CB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87C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1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exponenciar.com.a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SAVIA</dc:creator>
  <cp:lastModifiedBy>jluzuriaga</cp:lastModifiedBy>
  <cp:revision>7</cp:revision>
  <dcterms:created xsi:type="dcterms:W3CDTF">2016-05-16T17:52:00Z</dcterms:created>
  <dcterms:modified xsi:type="dcterms:W3CDTF">2016-05-19T19:30:00Z</dcterms:modified>
</cp:coreProperties>
</file>