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C22669" w:rsidRDefault="00C22669" w:rsidP="00C22669">
      <w:pPr>
        <w:pStyle w:val="Sinespaciado"/>
        <w:spacing w:after="240"/>
        <w:rPr>
          <w:b/>
          <w:color w:val="000000"/>
          <w:sz w:val="28"/>
        </w:rPr>
      </w:pPr>
      <w:r>
        <w:rPr>
          <w:b/>
          <w:color w:val="000000"/>
          <w:sz w:val="28"/>
        </w:rPr>
        <w:t>Osvaldo Gross: “Es posible una pastelería simple que le sirva a la gente”</w:t>
      </w:r>
    </w:p>
    <w:p w:rsidR="002031C1" w:rsidRDefault="000A6CBB" w:rsidP="00966B9E">
      <w:pPr>
        <w:pStyle w:val="Sinespaciado"/>
        <w:rPr>
          <w:i/>
        </w:rPr>
      </w:pPr>
      <w:r>
        <w:rPr>
          <w:i/>
        </w:rPr>
        <w:t>El maestro fue seguido con muchísima atención por</w:t>
      </w:r>
      <w:r w:rsidR="002031C1">
        <w:rPr>
          <w:i/>
        </w:rPr>
        <w:t xml:space="preserve"> un </w:t>
      </w:r>
      <w:r>
        <w:rPr>
          <w:i/>
        </w:rPr>
        <w:t xml:space="preserve">público numeroso que colmó su primera clase magistral en Caminos y Sabores. </w:t>
      </w:r>
      <w:r w:rsidR="002031C1">
        <w:rPr>
          <w:i/>
        </w:rPr>
        <w:t>Además, destacó la tendencia de los consumidores a apostar por lo local y exigir materias primas frescas.</w:t>
      </w:r>
    </w:p>
    <w:p w:rsidR="002031C1" w:rsidRDefault="002031C1" w:rsidP="00966B9E">
      <w:pPr>
        <w:pStyle w:val="Sinespaciado"/>
        <w:rPr>
          <w:i/>
        </w:rPr>
      </w:pPr>
    </w:p>
    <w:p w:rsidR="000A6CBB" w:rsidRDefault="000A6CBB" w:rsidP="000A6CBB">
      <w:pPr>
        <w:pStyle w:val="Sinespaciado"/>
        <w:spacing w:after="240"/>
        <w:rPr>
          <w:rStyle w:val="Textoennegrita"/>
          <w:rFonts w:cs="Arial"/>
          <w:b w:val="0"/>
          <w:color w:val="000000"/>
        </w:rPr>
      </w:pPr>
      <w:r>
        <w:rPr>
          <w:rFonts w:cs="Arial"/>
          <w:color w:val="000000"/>
          <w:shd w:val="clear" w:color="auto" w:fill="FFFFFF"/>
        </w:rPr>
        <w:t>Tal como rezaba el título de su clase, s</w:t>
      </w:r>
      <w:r w:rsidR="002031C1">
        <w:rPr>
          <w:rFonts w:cs="Arial"/>
          <w:color w:val="000000"/>
          <w:shd w:val="clear" w:color="auto" w:fill="FFFFFF"/>
        </w:rPr>
        <w:t>e trató de un “suspiro norteño”</w:t>
      </w:r>
      <w:r>
        <w:rPr>
          <w:rFonts w:cs="Arial"/>
          <w:color w:val="000000"/>
          <w:shd w:val="clear" w:color="auto" w:fill="FFFFFF"/>
        </w:rPr>
        <w:t xml:space="preserve"> para el numeroso público que colmó el taller de alimentos regionales durante la presentación de Osvaldo Gross. El maestro se sumergió en el mundo de la pastelería típica salteña, elaborando el turrón </w:t>
      </w:r>
      <w:r w:rsidR="009A6C34">
        <w:rPr>
          <w:rFonts w:cs="Arial"/>
          <w:color w:val="000000"/>
          <w:shd w:val="clear" w:color="auto" w:fill="FFFFFF"/>
        </w:rPr>
        <w:t xml:space="preserve">tradicional con </w:t>
      </w:r>
      <w:r w:rsidR="009A6C34">
        <w:rPr>
          <w:rStyle w:val="Textoennegrita"/>
          <w:rFonts w:cs="Arial"/>
          <w:b w:val="0"/>
          <w:color w:val="000000"/>
        </w:rPr>
        <w:t>merengue a base de miel de caña en lugar del</w:t>
      </w:r>
      <w:r>
        <w:rPr>
          <w:rStyle w:val="Textoennegrita"/>
          <w:rFonts w:cs="Arial"/>
          <w:b w:val="0"/>
          <w:color w:val="000000"/>
        </w:rPr>
        <w:t xml:space="preserve"> dulce de leche</w:t>
      </w:r>
      <w:r w:rsidR="009A6C34">
        <w:rPr>
          <w:rStyle w:val="Textoennegrita"/>
          <w:rFonts w:cs="Arial"/>
          <w:b w:val="0"/>
          <w:color w:val="000000"/>
        </w:rPr>
        <w:t xml:space="preserve">. También convidó </w:t>
      </w:r>
      <w:r>
        <w:rPr>
          <w:rStyle w:val="Textoennegrita"/>
          <w:rFonts w:cs="Arial"/>
          <w:b w:val="0"/>
          <w:color w:val="000000"/>
        </w:rPr>
        <w:t xml:space="preserve">masitas con dulce de cayote y nueces de la </w:t>
      </w:r>
      <w:r w:rsidR="009A6C34">
        <w:rPr>
          <w:rStyle w:val="Textoennegrita"/>
          <w:rFonts w:cs="Arial"/>
          <w:b w:val="0"/>
          <w:color w:val="000000"/>
        </w:rPr>
        <w:t xml:space="preserve">región, </w:t>
      </w:r>
      <w:r>
        <w:rPr>
          <w:rStyle w:val="Textoennegrita"/>
          <w:rFonts w:cs="Arial"/>
          <w:b w:val="0"/>
          <w:color w:val="000000"/>
        </w:rPr>
        <w:t>y un babarois de vino torrontés para servir con frutas frescas</w:t>
      </w:r>
      <w:r w:rsidR="009A6C34">
        <w:rPr>
          <w:rStyle w:val="Textoennegrita"/>
          <w:rFonts w:cs="Arial"/>
          <w:b w:val="0"/>
          <w:color w:val="000000"/>
        </w:rPr>
        <w:t>.</w:t>
      </w:r>
    </w:p>
    <w:p w:rsidR="008002E2" w:rsidRDefault="009A6C34" w:rsidP="009A6C34">
      <w:pPr>
        <w:pStyle w:val="Sinespaciado"/>
        <w:spacing w:after="240"/>
        <w:rPr>
          <w:rStyle w:val="Textoennegrita"/>
          <w:rFonts w:cs="Arial"/>
          <w:b w:val="0"/>
          <w:color w:val="000000"/>
        </w:rPr>
      </w:pPr>
      <w:r>
        <w:rPr>
          <w:rFonts w:cs="Arial"/>
          <w:color w:val="000000"/>
          <w:shd w:val="clear" w:color="auto" w:fill="FFFFFF"/>
        </w:rPr>
        <w:t xml:space="preserve">Gross remarcó que </w:t>
      </w:r>
      <w:r w:rsidR="009739AC">
        <w:rPr>
          <w:rStyle w:val="Textoennegrita"/>
          <w:rFonts w:cs="Arial"/>
          <w:b w:val="0"/>
          <w:color w:val="000000"/>
        </w:rPr>
        <w:t>Salta</w:t>
      </w:r>
      <w:r w:rsidR="0041442A">
        <w:rPr>
          <w:rStyle w:val="Textoennegrita"/>
          <w:rFonts w:cs="Arial"/>
          <w:b w:val="0"/>
          <w:color w:val="000000"/>
        </w:rPr>
        <w:t xml:space="preserve"> </w:t>
      </w:r>
      <w:r>
        <w:rPr>
          <w:rStyle w:val="Textoennegrita"/>
          <w:rFonts w:cs="Arial"/>
          <w:b w:val="0"/>
          <w:color w:val="000000"/>
        </w:rPr>
        <w:t xml:space="preserve">es una provincia muy </w:t>
      </w:r>
      <w:r w:rsidR="0041442A">
        <w:rPr>
          <w:rStyle w:val="Textoennegrita"/>
          <w:rFonts w:cs="Arial"/>
          <w:b w:val="0"/>
          <w:color w:val="000000"/>
        </w:rPr>
        <w:t xml:space="preserve">frondosa en </w:t>
      </w:r>
      <w:r>
        <w:rPr>
          <w:rStyle w:val="Textoennegrita"/>
          <w:rFonts w:cs="Arial"/>
          <w:b w:val="0"/>
          <w:color w:val="000000"/>
        </w:rPr>
        <w:t xml:space="preserve">materia de </w:t>
      </w:r>
      <w:r w:rsidR="0041442A">
        <w:rPr>
          <w:rStyle w:val="Textoennegrita"/>
          <w:rFonts w:cs="Arial"/>
          <w:b w:val="0"/>
          <w:color w:val="000000"/>
        </w:rPr>
        <w:t xml:space="preserve">productos </w:t>
      </w:r>
      <w:r>
        <w:rPr>
          <w:rStyle w:val="Textoennegrita"/>
          <w:rFonts w:cs="Arial"/>
          <w:b w:val="0"/>
          <w:color w:val="000000"/>
        </w:rPr>
        <w:t>para</w:t>
      </w:r>
      <w:r w:rsidR="009739AC">
        <w:rPr>
          <w:rStyle w:val="Textoennegrita"/>
          <w:rFonts w:cs="Arial"/>
          <w:b w:val="0"/>
          <w:color w:val="000000"/>
        </w:rPr>
        <w:t xml:space="preserve"> pastelería</w:t>
      </w:r>
      <w:r>
        <w:rPr>
          <w:rStyle w:val="Textoennegrita"/>
          <w:rFonts w:cs="Arial"/>
          <w:b w:val="0"/>
          <w:color w:val="000000"/>
        </w:rPr>
        <w:t xml:space="preserve">, permitiendo el uso de </w:t>
      </w:r>
      <w:r w:rsidR="009739AC">
        <w:rPr>
          <w:rStyle w:val="Textoennegrita"/>
          <w:rFonts w:cs="Arial"/>
          <w:b w:val="0"/>
          <w:color w:val="000000"/>
        </w:rPr>
        <w:t xml:space="preserve">ingredientes locales </w:t>
      </w:r>
      <w:r>
        <w:rPr>
          <w:rStyle w:val="Textoennegrita"/>
          <w:rFonts w:cs="Arial"/>
          <w:b w:val="0"/>
          <w:color w:val="000000"/>
        </w:rPr>
        <w:t>para</w:t>
      </w:r>
      <w:r w:rsidR="00D33334">
        <w:rPr>
          <w:rStyle w:val="Textoennegrita"/>
          <w:rFonts w:cs="Arial"/>
          <w:b w:val="0"/>
          <w:color w:val="000000"/>
        </w:rPr>
        <w:t xml:space="preserve"> cookies </w:t>
      </w:r>
      <w:r>
        <w:rPr>
          <w:rStyle w:val="Textoennegrita"/>
          <w:rFonts w:cs="Arial"/>
          <w:b w:val="0"/>
          <w:color w:val="000000"/>
        </w:rPr>
        <w:t xml:space="preserve">y diferentes variantes de </w:t>
      </w:r>
      <w:r w:rsidR="00D33334">
        <w:rPr>
          <w:rStyle w:val="Textoennegrita"/>
          <w:rFonts w:cs="Arial"/>
          <w:b w:val="0"/>
          <w:color w:val="000000"/>
        </w:rPr>
        <w:t>postre</w:t>
      </w:r>
      <w:r>
        <w:rPr>
          <w:rStyle w:val="Textoennegrita"/>
          <w:rFonts w:cs="Arial"/>
          <w:b w:val="0"/>
          <w:color w:val="000000"/>
        </w:rPr>
        <w:t>s</w:t>
      </w:r>
      <w:r w:rsidR="00D33334">
        <w:rPr>
          <w:rStyle w:val="Textoennegrita"/>
          <w:rFonts w:cs="Arial"/>
          <w:b w:val="0"/>
          <w:color w:val="000000"/>
        </w:rPr>
        <w:t xml:space="preserve">. </w:t>
      </w:r>
      <w:r>
        <w:rPr>
          <w:rStyle w:val="Textoennegrita"/>
          <w:rFonts w:cs="Arial"/>
          <w:b w:val="0"/>
          <w:color w:val="000000"/>
        </w:rPr>
        <w:t>“</w:t>
      </w:r>
      <w:r w:rsidR="00D33334">
        <w:rPr>
          <w:rStyle w:val="Textoennegrita"/>
          <w:rFonts w:cs="Arial"/>
          <w:b w:val="0"/>
          <w:color w:val="000000"/>
        </w:rPr>
        <w:t xml:space="preserve">Tratamos de adaptar recetas simples con cosas que </w:t>
      </w:r>
      <w:r>
        <w:rPr>
          <w:rStyle w:val="Textoennegrita"/>
          <w:rFonts w:cs="Arial"/>
          <w:b w:val="0"/>
          <w:color w:val="000000"/>
        </w:rPr>
        <w:t xml:space="preserve">se </w:t>
      </w:r>
      <w:r w:rsidR="00D33334">
        <w:rPr>
          <w:rStyle w:val="Textoennegrita"/>
          <w:rFonts w:cs="Arial"/>
          <w:b w:val="0"/>
          <w:color w:val="000000"/>
        </w:rPr>
        <w:t>pueden comprar en la feria</w:t>
      </w:r>
      <w:r>
        <w:rPr>
          <w:rStyle w:val="Textoennegrita"/>
          <w:rFonts w:cs="Arial"/>
          <w:b w:val="0"/>
          <w:color w:val="000000"/>
        </w:rPr>
        <w:t xml:space="preserve"> </w:t>
      </w:r>
      <w:r w:rsidR="00D33334">
        <w:rPr>
          <w:rStyle w:val="Textoennegrita"/>
          <w:rFonts w:cs="Arial"/>
          <w:b w:val="0"/>
          <w:color w:val="000000"/>
        </w:rPr>
        <w:t xml:space="preserve">para elaborar </w:t>
      </w:r>
      <w:r>
        <w:rPr>
          <w:rStyle w:val="Textoennegrita"/>
          <w:rFonts w:cs="Arial"/>
          <w:b w:val="0"/>
          <w:color w:val="000000"/>
        </w:rPr>
        <w:t>exquisiteces”, sugirió.</w:t>
      </w:r>
    </w:p>
    <w:p w:rsidR="009A6C34" w:rsidRDefault="009A6C34" w:rsidP="009A6C34">
      <w:pPr>
        <w:pStyle w:val="Sinespaciado"/>
        <w:spacing w:after="240"/>
        <w:rPr>
          <w:rStyle w:val="Textoennegrita"/>
          <w:rFonts w:cs="Arial"/>
          <w:b w:val="0"/>
          <w:color w:val="000000"/>
        </w:rPr>
      </w:pPr>
      <w:r>
        <w:rPr>
          <w:rStyle w:val="Textoennegrita"/>
          <w:rFonts w:cs="Arial"/>
          <w:b w:val="0"/>
          <w:color w:val="000000"/>
        </w:rPr>
        <w:t xml:space="preserve">El especialista reconoció que estar en Caminos y Sabores era “un gran honor” porque le permitió apreciar </w:t>
      </w:r>
      <w:r w:rsidRPr="009A6C34">
        <w:rPr>
          <w:rStyle w:val="Textoennegrita"/>
          <w:rFonts w:cs="Arial"/>
          <w:b w:val="0"/>
          <w:i/>
          <w:color w:val="000000"/>
        </w:rPr>
        <w:t>in situ</w:t>
      </w:r>
      <w:r>
        <w:rPr>
          <w:rStyle w:val="Textoennegrita"/>
          <w:rFonts w:cs="Arial"/>
          <w:b w:val="0"/>
          <w:color w:val="000000"/>
        </w:rPr>
        <w:t xml:space="preserve"> el cariño de la gente. También agradeció a los organizadores por invitarlo a dar una clase pública “por primera vez” y reveló que hacía mucho que no visitaba la muestra, “un espacio que nuclea al universo gastronómico”.</w:t>
      </w:r>
    </w:p>
    <w:p w:rsidR="009A6C34" w:rsidRDefault="009A6C34" w:rsidP="009A6C34">
      <w:pPr>
        <w:pStyle w:val="Sinespaciado"/>
        <w:spacing w:after="240"/>
        <w:rPr>
          <w:rStyle w:val="Textoennegrita"/>
          <w:rFonts w:cs="Arial"/>
          <w:b w:val="0"/>
          <w:color w:val="000000"/>
        </w:rPr>
      </w:pPr>
      <w:r>
        <w:rPr>
          <w:rStyle w:val="Textoennegrita"/>
          <w:rFonts w:cs="Arial"/>
          <w:b w:val="0"/>
          <w:color w:val="000000"/>
        </w:rPr>
        <w:t>Gross reconoció que logró mantenerse muchos años en la consideración de la gente por ofrecerle “una pastelería genuina, simple y honesta, que realmente le sirve”. “Cuando uno lleva una propuesta, no es para lucirse, sino para que realmente el que ama la cocina pueda prepararl</w:t>
      </w:r>
      <w:r w:rsidR="002031C1">
        <w:rPr>
          <w:rStyle w:val="Textoennegrita"/>
          <w:rFonts w:cs="Arial"/>
          <w:b w:val="0"/>
          <w:color w:val="000000"/>
        </w:rPr>
        <w:t>a</w:t>
      </w:r>
      <w:r>
        <w:rPr>
          <w:rStyle w:val="Textoennegrita"/>
          <w:rFonts w:cs="Arial"/>
          <w:b w:val="0"/>
          <w:color w:val="000000"/>
        </w:rPr>
        <w:t>. Y la gente respeta a los que le ofrecemos recetas que se pueden replicar sin inconvenientes en sus casas”, sostuvo.</w:t>
      </w:r>
    </w:p>
    <w:p w:rsidR="00D33334" w:rsidRDefault="009A6C34" w:rsidP="009A6C34">
      <w:pPr>
        <w:pStyle w:val="Sinespaciado"/>
        <w:spacing w:after="240"/>
        <w:rPr>
          <w:rStyle w:val="Textoennegrita"/>
          <w:rFonts w:cs="Arial"/>
          <w:b w:val="0"/>
          <w:color w:val="000000"/>
        </w:rPr>
      </w:pPr>
      <w:r>
        <w:rPr>
          <w:rStyle w:val="Textoennegrita"/>
          <w:rFonts w:cs="Arial"/>
          <w:b w:val="0"/>
          <w:color w:val="000000"/>
        </w:rPr>
        <w:t>Sobre la recuperación de los sabores autóctonos</w:t>
      </w:r>
      <w:r w:rsidR="00422485">
        <w:rPr>
          <w:rStyle w:val="Textoennegrita"/>
          <w:rFonts w:cs="Arial"/>
          <w:b w:val="0"/>
          <w:color w:val="000000"/>
        </w:rPr>
        <w:t xml:space="preserve">, el pastelero destacó que el concepto se ha instalado con fuerza hace </w:t>
      </w:r>
      <w:r w:rsidR="00D33334">
        <w:rPr>
          <w:rStyle w:val="Textoennegrita"/>
          <w:rFonts w:cs="Arial"/>
          <w:b w:val="0"/>
          <w:color w:val="000000"/>
        </w:rPr>
        <w:t>unos años</w:t>
      </w:r>
      <w:r w:rsidR="00422485">
        <w:rPr>
          <w:rStyle w:val="Textoennegrita"/>
          <w:rFonts w:cs="Arial"/>
          <w:b w:val="0"/>
          <w:color w:val="000000"/>
        </w:rPr>
        <w:t xml:space="preserve">, sobre todo a partir de la necesidad de diferentes cocineros de vincularse con lo local. “Y nos </w:t>
      </w:r>
      <w:r w:rsidR="00D33334">
        <w:rPr>
          <w:rStyle w:val="Textoennegrita"/>
          <w:rFonts w:cs="Arial"/>
          <w:b w:val="0"/>
          <w:color w:val="000000"/>
        </w:rPr>
        <w:t>acostumbra</w:t>
      </w:r>
      <w:r w:rsidR="00422485">
        <w:rPr>
          <w:rStyle w:val="Textoennegrita"/>
          <w:rFonts w:cs="Arial"/>
          <w:b w:val="0"/>
          <w:color w:val="000000"/>
        </w:rPr>
        <w:t>m</w:t>
      </w:r>
      <w:r w:rsidR="00D33334">
        <w:rPr>
          <w:rStyle w:val="Textoennegrita"/>
          <w:rFonts w:cs="Arial"/>
          <w:b w:val="0"/>
          <w:color w:val="000000"/>
        </w:rPr>
        <w:t>o</w:t>
      </w:r>
      <w:r w:rsidR="00422485">
        <w:rPr>
          <w:rStyle w:val="Textoennegrita"/>
          <w:rFonts w:cs="Arial"/>
          <w:b w:val="0"/>
          <w:color w:val="000000"/>
        </w:rPr>
        <w:t>s</w:t>
      </w:r>
      <w:r w:rsidR="00D33334">
        <w:rPr>
          <w:rStyle w:val="Textoennegrita"/>
          <w:rFonts w:cs="Arial"/>
          <w:b w:val="0"/>
          <w:color w:val="000000"/>
        </w:rPr>
        <w:t xml:space="preserve"> </w:t>
      </w:r>
      <w:r w:rsidR="00422485">
        <w:rPr>
          <w:rStyle w:val="Textoennegrita"/>
          <w:rFonts w:cs="Arial"/>
          <w:b w:val="0"/>
          <w:color w:val="000000"/>
        </w:rPr>
        <w:t>al</w:t>
      </w:r>
      <w:r w:rsidR="00D33334">
        <w:rPr>
          <w:rStyle w:val="Textoennegrita"/>
          <w:rFonts w:cs="Arial"/>
          <w:b w:val="0"/>
          <w:color w:val="000000"/>
        </w:rPr>
        <w:t xml:space="preserve"> pimentón de Cachi </w:t>
      </w:r>
      <w:r w:rsidR="00422485">
        <w:rPr>
          <w:rStyle w:val="Textoennegrita"/>
          <w:rFonts w:cs="Arial"/>
          <w:b w:val="0"/>
          <w:color w:val="000000"/>
        </w:rPr>
        <w:t xml:space="preserve">(Salta) </w:t>
      </w:r>
      <w:r w:rsidR="00D33334">
        <w:rPr>
          <w:rStyle w:val="Textoennegrita"/>
          <w:rFonts w:cs="Arial"/>
          <w:b w:val="0"/>
          <w:color w:val="000000"/>
        </w:rPr>
        <w:t xml:space="preserve">que es </w:t>
      </w:r>
      <w:r w:rsidR="00422485">
        <w:rPr>
          <w:rStyle w:val="Textoennegrita"/>
          <w:rFonts w:cs="Arial"/>
          <w:b w:val="0"/>
          <w:color w:val="000000"/>
        </w:rPr>
        <w:t xml:space="preserve">muy </w:t>
      </w:r>
      <w:r w:rsidR="00D33334">
        <w:rPr>
          <w:rStyle w:val="Textoennegrita"/>
          <w:rFonts w:cs="Arial"/>
          <w:b w:val="0"/>
          <w:color w:val="000000"/>
        </w:rPr>
        <w:t xml:space="preserve">bueno, </w:t>
      </w:r>
      <w:r w:rsidR="00422485">
        <w:rPr>
          <w:rStyle w:val="Textoennegrita"/>
          <w:rFonts w:cs="Arial"/>
          <w:b w:val="0"/>
          <w:color w:val="000000"/>
        </w:rPr>
        <w:t>la costa p</w:t>
      </w:r>
      <w:r w:rsidR="00D33334">
        <w:rPr>
          <w:rStyle w:val="Textoennegrita"/>
          <w:rFonts w:cs="Arial"/>
          <w:b w:val="0"/>
          <w:color w:val="000000"/>
        </w:rPr>
        <w:t>atag</w:t>
      </w:r>
      <w:r w:rsidR="00422485">
        <w:rPr>
          <w:rStyle w:val="Textoennegrita"/>
          <w:rFonts w:cs="Arial"/>
          <w:b w:val="0"/>
          <w:color w:val="000000"/>
        </w:rPr>
        <w:t xml:space="preserve">ónica nos ofrece su sal marina, muchas provincias se lanzaron a elaborar </w:t>
      </w:r>
      <w:r w:rsidR="00D33334">
        <w:rPr>
          <w:rStyle w:val="Textoennegrita"/>
          <w:rFonts w:cs="Arial"/>
          <w:b w:val="0"/>
          <w:color w:val="000000"/>
        </w:rPr>
        <w:t xml:space="preserve">aceite de oliva. Todo esto fue formando la conciencia del consumidor </w:t>
      </w:r>
      <w:r w:rsidR="00422485">
        <w:rPr>
          <w:rStyle w:val="Textoennegrita"/>
          <w:rFonts w:cs="Arial"/>
          <w:b w:val="0"/>
          <w:color w:val="000000"/>
        </w:rPr>
        <w:t>que presume de apostar por</w:t>
      </w:r>
      <w:r w:rsidR="00D33334">
        <w:rPr>
          <w:rStyle w:val="Textoennegrita"/>
          <w:rFonts w:cs="Arial"/>
          <w:b w:val="0"/>
          <w:color w:val="000000"/>
        </w:rPr>
        <w:t xml:space="preserve"> lo loca</w:t>
      </w:r>
      <w:r w:rsidR="000A6CBB">
        <w:rPr>
          <w:rStyle w:val="Textoennegrita"/>
          <w:rFonts w:cs="Arial"/>
          <w:b w:val="0"/>
          <w:color w:val="000000"/>
        </w:rPr>
        <w:t>l</w:t>
      </w:r>
      <w:r w:rsidR="00422485">
        <w:rPr>
          <w:rStyle w:val="Textoennegrita"/>
          <w:rFonts w:cs="Arial"/>
          <w:b w:val="0"/>
          <w:color w:val="000000"/>
        </w:rPr>
        <w:t xml:space="preserve"> y exige materias primas frescas, las que están a mano en la esquina de sus casas”, postuló.</w:t>
      </w:r>
    </w:p>
    <w:p w:rsidR="00422485" w:rsidRDefault="00422485" w:rsidP="009A6C34">
      <w:pPr>
        <w:pStyle w:val="Sinespaciado"/>
        <w:spacing w:after="240"/>
        <w:rPr>
          <w:rStyle w:val="Textoennegrita"/>
          <w:rFonts w:cs="Arial"/>
          <w:b w:val="0"/>
          <w:color w:val="000000"/>
        </w:rPr>
      </w:pPr>
    </w:p>
    <w:p w:rsidR="00C070E9" w:rsidRDefault="00C070E9" w:rsidP="009A6C34">
      <w:pPr>
        <w:spacing w:after="240"/>
      </w:pPr>
    </w:p>
    <w:sectPr w:rsidR="00C070E9"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346" w:rsidRDefault="007B2346" w:rsidP="00F97BFE">
      <w:pPr>
        <w:spacing w:after="0" w:line="240" w:lineRule="auto"/>
      </w:pPr>
      <w:r>
        <w:separator/>
      </w:r>
    </w:p>
  </w:endnote>
  <w:endnote w:type="continuationSeparator" w:id="1">
    <w:p w:rsidR="007B2346" w:rsidRDefault="007B2346"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346" w:rsidRDefault="007B2346" w:rsidP="00F97BFE">
      <w:pPr>
        <w:spacing w:after="0" w:line="240" w:lineRule="auto"/>
      </w:pPr>
      <w:r>
        <w:separator/>
      </w:r>
    </w:p>
  </w:footnote>
  <w:footnote w:type="continuationSeparator" w:id="1">
    <w:p w:rsidR="007B2346" w:rsidRDefault="007B2346"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21DD9"/>
    <w:rsid w:val="000260AE"/>
    <w:rsid w:val="00043AD5"/>
    <w:rsid w:val="00062A3B"/>
    <w:rsid w:val="00071D8C"/>
    <w:rsid w:val="0008658C"/>
    <w:rsid w:val="000A6CBB"/>
    <w:rsid w:val="000B714F"/>
    <w:rsid w:val="00151E4C"/>
    <w:rsid w:val="00174407"/>
    <w:rsid w:val="001A18C0"/>
    <w:rsid w:val="001A4B0B"/>
    <w:rsid w:val="002031C1"/>
    <w:rsid w:val="00277389"/>
    <w:rsid w:val="0029597B"/>
    <w:rsid w:val="003445B2"/>
    <w:rsid w:val="00356A0C"/>
    <w:rsid w:val="00367647"/>
    <w:rsid w:val="00370574"/>
    <w:rsid w:val="00382202"/>
    <w:rsid w:val="0041442A"/>
    <w:rsid w:val="00422485"/>
    <w:rsid w:val="00423FA8"/>
    <w:rsid w:val="004C35E4"/>
    <w:rsid w:val="004C4337"/>
    <w:rsid w:val="00532799"/>
    <w:rsid w:val="00576227"/>
    <w:rsid w:val="005B4A08"/>
    <w:rsid w:val="005E0B42"/>
    <w:rsid w:val="005E6C59"/>
    <w:rsid w:val="005E7593"/>
    <w:rsid w:val="00633A64"/>
    <w:rsid w:val="00636E04"/>
    <w:rsid w:val="0068734D"/>
    <w:rsid w:val="006A16B6"/>
    <w:rsid w:val="007B2346"/>
    <w:rsid w:val="008002E2"/>
    <w:rsid w:val="00804D67"/>
    <w:rsid w:val="00807DA5"/>
    <w:rsid w:val="00807E2D"/>
    <w:rsid w:val="00847ED5"/>
    <w:rsid w:val="008F3BFB"/>
    <w:rsid w:val="00902742"/>
    <w:rsid w:val="009313D1"/>
    <w:rsid w:val="00966B9E"/>
    <w:rsid w:val="009739AC"/>
    <w:rsid w:val="009A6C34"/>
    <w:rsid w:val="009E0E37"/>
    <w:rsid w:val="009E2FEB"/>
    <w:rsid w:val="00A3062F"/>
    <w:rsid w:val="00A55BE1"/>
    <w:rsid w:val="00A71C98"/>
    <w:rsid w:val="00A87C7A"/>
    <w:rsid w:val="00A90815"/>
    <w:rsid w:val="00AE1C37"/>
    <w:rsid w:val="00B23457"/>
    <w:rsid w:val="00B41879"/>
    <w:rsid w:val="00B51E7E"/>
    <w:rsid w:val="00B54A9A"/>
    <w:rsid w:val="00B55640"/>
    <w:rsid w:val="00B624D8"/>
    <w:rsid w:val="00B8035E"/>
    <w:rsid w:val="00B92B6D"/>
    <w:rsid w:val="00BA2704"/>
    <w:rsid w:val="00BE7033"/>
    <w:rsid w:val="00BF77F2"/>
    <w:rsid w:val="00BF7C81"/>
    <w:rsid w:val="00C070E9"/>
    <w:rsid w:val="00C1707A"/>
    <w:rsid w:val="00C20FF5"/>
    <w:rsid w:val="00C22669"/>
    <w:rsid w:val="00C228A3"/>
    <w:rsid w:val="00C26EBB"/>
    <w:rsid w:val="00C27DB0"/>
    <w:rsid w:val="00C35794"/>
    <w:rsid w:val="00CF5C1A"/>
    <w:rsid w:val="00D0177D"/>
    <w:rsid w:val="00D2103D"/>
    <w:rsid w:val="00D33334"/>
    <w:rsid w:val="00DD5DE3"/>
    <w:rsid w:val="00E0714F"/>
    <w:rsid w:val="00E50F52"/>
    <w:rsid w:val="00F30B46"/>
    <w:rsid w:val="00F34998"/>
    <w:rsid w:val="00F56AC4"/>
    <w:rsid w:val="00F8494D"/>
    <w:rsid w:val="00F97BFE"/>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377</Words>
  <Characters>2018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4</cp:revision>
  <cp:lastPrinted>2015-05-19T12:29:00Z</cp:lastPrinted>
  <dcterms:created xsi:type="dcterms:W3CDTF">2015-07-12T18:18:00Z</dcterms:created>
  <dcterms:modified xsi:type="dcterms:W3CDTF">2015-07-12T20:06:00Z</dcterms:modified>
</cp:coreProperties>
</file>