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57" w:rsidRDefault="00B23457" w:rsidP="00F34998">
      <w:pPr>
        <w:pStyle w:val="Sinespaciado"/>
        <w:rPr>
          <w:b/>
          <w:color w:val="000000"/>
        </w:rPr>
      </w:pPr>
    </w:p>
    <w:p w:rsidR="00F34998" w:rsidRDefault="005F1AE6" w:rsidP="00F34998">
      <w:pPr>
        <w:pStyle w:val="Sinespaciado"/>
        <w:rPr>
          <w:b/>
          <w:color w:val="000000"/>
          <w:sz w:val="28"/>
        </w:rPr>
      </w:pPr>
      <w:r>
        <w:rPr>
          <w:b/>
          <w:color w:val="000000"/>
          <w:sz w:val="28"/>
        </w:rPr>
        <w:t>En Caminos y Sabores está toda la Argentina en pocos metros</w:t>
      </w:r>
    </w:p>
    <w:p w:rsidR="00C92644" w:rsidRDefault="00C92644" w:rsidP="00F34998">
      <w:pPr>
        <w:pStyle w:val="Sinespaciado"/>
        <w:rPr>
          <w:b/>
          <w:color w:val="000000"/>
          <w:sz w:val="28"/>
        </w:rPr>
      </w:pPr>
    </w:p>
    <w:p w:rsidR="005F1AE6" w:rsidRDefault="005F1AE6" w:rsidP="00966B9E">
      <w:pPr>
        <w:pStyle w:val="Sinespaciado"/>
        <w:rPr>
          <w:i/>
        </w:rPr>
      </w:pPr>
      <w:r>
        <w:rPr>
          <w:i/>
        </w:rPr>
        <w:t xml:space="preserve">Así definió la feria una de las visitas internacionales que desembarcó en el segundo día de Caminos y Sabores. </w:t>
      </w:r>
    </w:p>
    <w:p w:rsidR="0029597B" w:rsidRPr="004C4337" w:rsidRDefault="0029597B" w:rsidP="00966B9E">
      <w:pPr>
        <w:pStyle w:val="Sinespaciado"/>
        <w:rPr>
          <w:rFonts w:cs="Arial"/>
          <w:color w:val="000000"/>
          <w:shd w:val="clear" w:color="auto" w:fill="FFFFFF"/>
        </w:rPr>
      </w:pPr>
    </w:p>
    <w:p w:rsidR="00154E00" w:rsidRDefault="0053045E" w:rsidP="00F8494D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 xml:space="preserve">La segunda jornada de </w:t>
      </w:r>
      <w:r w:rsidR="00C92644">
        <w:rPr>
          <w:rStyle w:val="Textoennegrita"/>
          <w:rFonts w:cs="Arial"/>
          <w:b w:val="0"/>
          <w:color w:val="000000"/>
        </w:rPr>
        <w:t>Caminos y Sabores</w:t>
      </w:r>
      <w:r>
        <w:rPr>
          <w:rStyle w:val="Textoennegrita"/>
          <w:rFonts w:cs="Arial"/>
          <w:b w:val="0"/>
          <w:color w:val="000000"/>
        </w:rPr>
        <w:t xml:space="preserve"> sigue demostrando las razones por las que ya se ganó, con creces, un lugar en la preferencia del público metropolitano. </w:t>
      </w:r>
      <w:r w:rsidR="00154E00">
        <w:rPr>
          <w:rStyle w:val="Textoennegrita"/>
          <w:rFonts w:cs="Arial"/>
          <w:b w:val="0"/>
          <w:color w:val="000000"/>
        </w:rPr>
        <w:t>La feria, que mantendrá sus puertas abiertas hasta el domingo 12 de julio en La Rural, fue hoy centro de atención internacional.</w:t>
      </w:r>
    </w:p>
    <w:p w:rsidR="0053045E" w:rsidRDefault="00154E00" w:rsidP="00F8494D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 xml:space="preserve">Uno de los visitantes de la feria fue </w:t>
      </w:r>
      <w:r w:rsidR="0053045E">
        <w:rPr>
          <w:rStyle w:val="Textoennegrita"/>
          <w:rFonts w:cs="Arial"/>
          <w:b w:val="0"/>
          <w:color w:val="000000"/>
        </w:rPr>
        <w:t>Valdir Welte, rep</w:t>
      </w:r>
      <w:r>
        <w:rPr>
          <w:rStyle w:val="Textoennegrita"/>
          <w:rFonts w:cs="Arial"/>
          <w:b w:val="0"/>
          <w:color w:val="000000"/>
        </w:rPr>
        <w:t>resentante de FAO en Argentina, para quien Camino</w:t>
      </w:r>
      <w:r w:rsidR="005F1AE6">
        <w:rPr>
          <w:rStyle w:val="Textoennegrita"/>
          <w:rFonts w:cs="Arial"/>
          <w:b w:val="0"/>
          <w:color w:val="000000"/>
        </w:rPr>
        <w:t xml:space="preserve">s y Sabores cumple un rol clave. </w:t>
      </w:r>
      <w:r w:rsidR="0053045E">
        <w:rPr>
          <w:rStyle w:val="Textoennegrita"/>
          <w:rFonts w:cs="Arial"/>
          <w:b w:val="0"/>
          <w:color w:val="000000"/>
        </w:rPr>
        <w:t>“La FAO busca promover el desarrollo de las economías regionales, sobre todo, las sustentables. Es loable observar cómo los productores alcanzan niveles óptimos en el desarrollo de sus elaboraciones”, destacó.</w:t>
      </w:r>
    </w:p>
    <w:p w:rsidR="004D2E4C" w:rsidRDefault="00A07898" w:rsidP="00F8494D">
      <w:pPr>
        <w:pStyle w:val="Sinespaciado"/>
        <w:spacing w:after="240"/>
        <w:rPr>
          <w:rFonts w:asciiTheme="minorHAnsi" w:hAnsiTheme="minorHAnsi" w:cs="Arial"/>
          <w:shd w:val="clear" w:color="auto" w:fill="FFFFFF"/>
        </w:rPr>
      </w:pPr>
      <w:r>
        <w:rPr>
          <w:rStyle w:val="Textoennegrita"/>
          <w:rFonts w:cs="Arial"/>
          <w:b w:val="0"/>
          <w:color w:val="000000"/>
        </w:rPr>
        <w:t>L</w:t>
      </w:r>
      <w:r w:rsidR="00797106">
        <w:rPr>
          <w:rStyle w:val="Textoennegrita"/>
          <w:rFonts w:cs="Arial"/>
          <w:b w:val="0"/>
          <w:color w:val="000000"/>
        </w:rPr>
        <w:t>a embajadora de Sudáfrica,</w:t>
      </w:r>
      <w:r w:rsidR="00797106" w:rsidRPr="0053045E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r w:rsidR="00797106" w:rsidRPr="0053045E">
        <w:rPr>
          <w:rFonts w:asciiTheme="minorHAnsi" w:hAnsiTheme="minorHAnsi" w:cs="Arial"/>
          <w:shd w:val="clear" w:color="auto" w:fill="FFFFFF"/>
        </w:rPr>
        <w:t>Zenani Dlamini</w:t>
      </w:r>
      <w:r w:rsidR="00797106">
        <w:rPr>
          <w:rFonts w:asciiTheme="minorHAnsi" w:hAnsiTheme="minorHAnsi" w:cs="Arial"/>
          <w:shd w:val="clear" w:color="auto" w:fill="FFFFFF"/>
        </w:rPr>
        <w:t xml:space="preserve">, también </w:t>
      </w:r>
      <w:r w:rsidR="004D2E4C">
        <w:rPr>
          <w:rFonts w:asciiTheme="minorHAnsi" w:hAnsiTheme="minorHAnsi" w:cs="Arial"/>
          <w:shd w:val="clear" w:color="auto" w:fill="FFFFFF"/>
        </w:rPr>
        <w:t>dio su</w:t>
      </w:r>
      <w:r w:rsidR="00797106">
        <w:rPr>
          <w:rFonts w:asciiTheme="minorHAnsi" w:hAnsiTheme="minorHAnsi" w:cs="Arial"/>
          <w:shd w:val="clear" w:color="auto" w:fill="FFFFFF"/>
        </w:rPr>
        <w:t xml:space="preserve"> presente</w:t>
      </w:r>
      <w:r w:rsidR="004D2E4C">
        <w:rPr>
          <w:rFonts w:asciiTheme="minorHAnsi" w:hAnsiTheme="minorHAnsi" w:cs="Arial"/>
          <w:shd w:val="clear" w:color="auto" w:fill="FFFFFF"/>
        </w:rPr>
        <w:t>, recorriendo cada palmo de la muestra. La diplomática, con mucha reserva, compartió con diferentes expositores que se mostraron exultantes al momento de ofrecer sus productos a una visitante extranjera quien, además, es hija de Nelson Mandela.</w:t>
      </w:r>
    </w:p>
    <w:p w:rsidR="004D2E4C" w:rsidRDefault="004D2E4C" w:rsidP="00F8494D">
      <w:pPr>
        <w:pStyle w:val="Sinespaciado"/>
        <w:spacing w:after="240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>“Todos los embajadores deberían visitar Caminos y Sabores”, afirmó la sudafricana, “ya que permite conocer el gran abanico de productos del país en escasos metros y en el mismo día. Caso contrario, sería imposible recorrer toda la Argentina en el tiempo que dura cada uno de nuestros mandatos”.</w:t>
      </w:r>
    </w:p>
    <w:p w:rsidR="004D2E4C" w:rsidRDefault="00A019E7" w:rsidP="00F8494D">
      <w:pPr>
        <w:pStyle w:val="Sinespaciado"/>
        <w:spacing w:after="240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 xml:space="preserve">En su interacción con los expositores, Dlamini </w:t>
      </w:r>
      <w:r w:rsidR="00472707">
        <w:rPr>
          <w:rFonts w:asciiTheme="minorHAnsi" w:hAnsiTheme="minorHAnsi" w:cs="Arial"/>
          <w:shd w:val="clear" w:color="auto" w:fill="FFFFFF"/>
        </w:rPr>
        <w:t xml:space="preserve">encontró similitudes con los productores de su país, y destacó que detrás de cada producto hay miles de elementos familiares, tradiciones, vínculos regionales, historias de vida imposibles de reconocer en el mero acto de consumo, </w:t>
      </w:r>
      <w:r w:rsidR="002006A5">
        <w:rPr>
          <w:rFonts w:asciiTheme="minorHAnsi" w:hAnsiTheme="minorHAnsi" w:cs="Arial"/>
          <w:shd w:val="clear" w:color="auto" w:fill="FFFFFF"/>
        </w:rPr>
        <w:t>“y</w:t>
      </w:r>
      <w:r w:rsidR="00472707">
        <w:rPr>
          <w:rFonts w:asciiTheme="minorHAnsi" w:hAnsiTheme="minorHAnsi" w:cs="Arial"/>
          <w:shd w:val="clear" w:color="auto" w:fill="FFFFFF"/>
        </w:rPr>
        <w:t xml:space="preserve"> que surgen </w:t>
      </w:r>
      <w:r w:rsidR="002006A5">
        <w:rPr>
          <w:rFonts w:asciiTheme="minorHAnsi" w:hAnsiTheme="minorHAnsi" w:cs="Arial"/>
          <w:shd w:val="clear" w:color="auto" w:fill="FFFFFF"/>
        </w:rPr>
        <w:t>casi mágicamente en el tra</w:t>
      </w:r>
      <w:r w:rsidR="005F1AE6">
        <w:rPr>
          <w:rFonts w:asciiTheme="minorHAnsi" w:hAnsiTheme="minorHAnsi" w:cs="Arial"/>
          <w:shd w:val="clear" w:color="auto" w:fill="FFFFFF"/>
        </w:rPr>
        <w:t>to con sus creadores</w:t>
      </w:r>
      <w:r w:rsidR="002006A5">
        <w:rPr>
          <w:rFonts w:asciiTheme="minorHAnsi" w:hAnsiTheme="minorHAnsi" w:cs="Arial"/>
          <w:shd w:val="clear" w:color="auto" w:fill="FFFFFF"/>
        </w:rPr>
        <w:t>”.</w:t>
      </w:r>
    </w:p>
    <w:p w:rsidR="00797106" w:rsidRDefault="005F1AE6" w:rsidP="00F8494D">
      <w:pPr>
        <w:pStyle w:val="Sinespaciado"/>
        <w:spacing w:after="240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shd w:val="clear" w:color="auto" w:fill="FFFFFF"/>
        </w:rPr>
        <w:t xml:space="preserve">En otro sector de la feria, unas 60 empresas –en su mayoría expositores- se sentaron a evaluar posibles negocios con 13 grandes compradores en las primeras Rondas de Negocios realizadas en Caminos y Sabores. Entre los compradores, sobresalen cadenas de retail como Carrefour, Jumbo y Wal Mart, entre otras. Pero el espíritu de negocios y oportunidades para los expositores regionales no se concentra solo en las Rondas, también </w:t>
      </w:r>
      <w:r w:rsidR="002006A5">
        <w:rPr>
          <w:rFonts w:asciiTheme="minorHAnsi" w:hAnsiTheme="minorHAnsi" w:cs="Arial"/>
          <w:shd w:val="clear" w:color="auto" w:fill="FFFFFF"/>
        </w:rPr>
        <w:t>representantes comerciales de las embajadas de Estados Unidos y Países Bajos se dieron cita en la muestra tanteando el ambiente con el objetivo expreso de generar nuevos intercambios.</w:t>
      </w:r>
    </w:p>
    <w:p w:rsidR="00AE1C37" w:rsidRDefault="00F34998" w:rsidP="00A87C7A">
      <w:pPr>
        <w:pStyle w:val="Sinespaciado"/>
        <w:rPr>
          <w:rFonts w:cs="Arial"/>
          <w:color w:val="000000"/>
        </w:rPr>
      </w:pPr>
      <w:r w:rsidRPr="00F34998">
        <w:rPr>
          <w:rStyle w:val="Textoennegrita"/>
          <w:rFonts w:cs="Arial"/>
          <w:color w:val="000000"/>
        </w:rPr>
        <w:t>Información general</w:t>
      </w:r>
      <w:r w:rsidRPr="00F34998">
        <w:rPr>
          <w:rStyle w:val="apple-converted-space"/>
          <w:rFonts w:cs="Arial"/>
          <w:b/>
          <w:bCs/>
          <w:color w:val="000000"/>
        </w:rPr>
        <w:t> </w:t>
      </w:r>
      <w:r w:rsidRPr="00F34998">
        <w:rPr>
          <w:rFonts w:cs="Arial"/>
          <w:color w:val="000000"/>
        </w:rPr>
        <w:br/>
        <w:t xml:space="preserve">Fecha y horario: del jueves </w:t>
      </w:r>
      <w:r w:rsidR="00AE1C37">
        <w:rPr>
          <w:rFonts w:cs="Arial"/>
          <w:color w:val="000000"/>
        </w:rPr>
        <w:t>9</w:t>
      </w:r>
      <w:r w:rsidRPr="00F34998">
        <w:rPr>
          <w:rFonts w:cs="Arial"/>
          <w:color w:val="000000"/>
        </w:rPr>
        <w:t xml:space="preserve"> al domingo </w:t>
      </w:r>
      <w:r w:rsidR="00AE1C37">
        <w:rPr>
          <w:rFonts w:cs="Arial"/>
          <w:color w:val="000000"/>
        </w:rPr>
        <w:t>12</w:t>
      </w:r>
      <w:r w:rsidRPr="00F34998">
        <w:rPr>
          <w:rFonts w:cs="Arial"/>
          <w:color w:val="000000"/>
        </w:rPr>
        <w:t xml:space="preserve"> de julio de 201</w:t>
      </w:r>
      <w:r w:rsidR="00AE1C37">
        <w:rPr>
          <w:rFonts w:cs="Arial"/>
          <w:color w:val="000000"/>
        </w:rPr>
        <w:t>5</w:t>
      </w:r>
      <w:r w:rsidRPr="00F34998">
        <w:rPr>
          <w:rFonts w:cs="Arial"/>
          <w:color w:val="000000"/>
        </w:rPr>
        <w:t xml:space="preserve">, de 12 a 21 hs. </w:t>
      </w:r>
    </w:p>
    <w:p w:rsidR="00F34998" w:rsidRPr="00F34998" w:rsidRDefault="00F34998" w:rsidP="00A87C7A">
      <w:pPr>
        <w:pStyle w:val="Sinespaciado"/>
        <w:rPr>
          <w:rFonts w:cs="Arial"/>
          <w:color w:val="000000"/>
        </w:rPr>
      </w:pPr>
      <w:r w:rsidRPr="00F34998">
        <w:rPr>
          <w:rFonts w:cs="Arial"/>
          <w:color w:val="000000"/>
        </w:rPr>
        <w:t>Las boleterías funcionarán de 11:30 a 20:30 hs.</w:t>
      </w:r>
      <w:r w:rsidRPr="00F34998">
        <w:rPr>
          <w:rFonts w:cs="Arial"/>
          <w:color w:val="000000"/>
        </w:rPr>
        <w:br/>
        <w:t>Lugar: La Rural</w:t>
      </w:r>
      <w:r w:rsidR="00AE1C37">
        <w:rPr>
          <w:rFonts w:cs="Arial"/>
          <w:color w:val="000000"/>
        </w:rPr>
        <w:t xml:space="preserve">, </w:t>
      </w:r>
      <w:r w:rsidR="00AE1C37" w:rsidRPr="00AE1C37">
        <w:rPr>
          <w:rFonts w:cs="Arial"/>
          <w:iCs/>
          <w:color w:val="000000"/>
          <w:shd w:val="clear" w:color="auto" w:fill="FFFFFF"/>
        </w:rPr>
        <w:t>Predio Ferial de Buenos Aires</w:t>
      </w:r>
      <w:r w:rsidRPr="00F34998">
        <w:rPr>
          <w:rFonts w:cs="Arial"/>
          <w:color w:val="000000"/>
        </w:rPr>
        <w:t xml:space="preserve"> – Ciudad Autónoma de Buenos Aires</w:t>
      </w:r>
      <w:r w:rsidR="00AE1C37">
        <w:rPr>
          <w:rFonts w:cs="Arial"/>
          <w:color w:val="000000"/>
        </w:rPr>
        <w:t>-</w:t>
      </w:r>
      <w:r w:rsidRPr="00F34998">
        <w:rPr>
          <w:rFonts w:cs="Arial"/>
          <w:color w:val="000000"/>
        </w:rPr>
        <w:t>. Ingreso por Av. Sarmien</w:t>
      </w:r>
      <w:r w:rsidR="00AE1C37">
        <w:rPr>
          <w:rFonts w:cs="Arial"/>
          <w:color w:val="000000"/>
        </w:rPr>
        <w:t>to 2704.</w:t>
      </w:r>
      <w:r w:rsidR="00AE1C37">
        <w:rPr>
          <w:rFonts w:cs="Arial"/>
          <w:color w:val="000000"/>
        </w:rPr>
        <w:br/>
      </w:r>
      <w:r w:rsidR="00AE1C37" w:rsidRPr="00AE1C37">
        <w:rPr>
          <w:rFonts w:cs="Arial"/>
          <w:color w:val="000000"/>
        </w:rPr>
        <w:t>–</w:t>
      </w:r>
      <w:r w:rsidR="00AE1C37">
        <w:rPr>
          <w:rFonts w:cs="Arial"/>
          <w:color w:val="000000"/>
        </w:rPr>
        <w:t xml:space="preserve"> Valor de la entrada: $ 8</w:t>
      </w:r>
      <w:r w:rsidRPr="00F34998">
        <w:rPr>
          <w:rFonts w:cs="Arial"/>
          <w:color w:val="000000"/>
        </w:rPr>
        <w:t>0.</w:t>
      </w:r>
    </w:p>
    <w:p w:rsidR="0068734D" w:rsidRDefault="00F34998" w:rsidP="00A87C7A">
      <w:pPr>
        <w:pStyle w:val="Sinespaciado"/>
        <w:rPr>
          <w:rFonts w:cs="Arial"/>
          <w:color w:val="000000"/>
        </w:rPr>
      </w:pPr>
      <w:r w:rsidRPr="00AE1C37">
        <w:rPr>
          <w:rFonts w:cs="Arial"/>
          <w:color w:val="000000"/>
        </w:rPr>
        <w:lastRenderedPageBreak/>
        <w:t>– Menores de 5 años NO abonan entrada.</w:t>
      </w:r>
    </w:p>
    <w:p w:rsidR="00AE1C37" w:rsidRDefault="0068734D" w:rsidP="00A87C7A">
      <w:pPr>
        <w:pStyle w:val="Sinespaciado"/>
        <w:rPr>
          <w:rFonts w:cs="Arial"/>
          <w:color w:val="000000"/>
        </w:rPr>
      </w:pPr>
      <w:r>
        <w:rPr>
          <w:rFonts w:cs="Arial"/>
          <w:color w:val="000000"/>
        </w:rPr>
        <w:t>-30% de descuento con tarjeta de crédito BAPRO</w:t>
      </w:r>
      <w:r w:rsidR="00576227">
        <w:rPr>
          <w:rFonts w:cs="Arial"/>
          <w:color w:val="000000"/>
        </w:rPr>
        <w:t xml:space="preserve"> (tope de reintegro $300)</w:t>
      </w:r>
      <w:r w:rsidR="00F34998">
        <w:rPr>
          <w:rFonts w:cs="Arial"/>
          <w:color w:val="000000"/>
        </w:rPr>
        <w:br/>
      </w:r>
      <w:r w:rsidR="00F34998" w:rsidRPr="00F34998">
        <w:rPr>
          <w:rStyle w:val="Textoennegrita"/>
          <w:rFonts w:cs="Arial"/>
          <w:color w:val="000000"/>
        </w:rPr>
        <w:t>Descuentos y bonificaciones</w:t>
      </w:r>
      <w:r w:rsidR="00C35794">
        <w:rPr>
          <w:rStyle w:val="Textoennegrita"/>
          <w:rFonts w:cs="Arial"/>
          <w:color w:val="000000"/>
        </w:rPr>
        <w:t>(exclusivos</w:t>
      </w:r>
      <w:r w:rsidR="00F34998">
        <w:rPr>
          <w:rStyle w:val="Textoennegrita"/>
          <w:rFonts w:cs="Arial"/>
          <w:color w:val="000000"/>
        </w:rPr>
        <w:t xml:space="preserve"> para el VIERNES 10 DE JULIO</w:t>
      </w:r>
      <w:r w:rsidR="00C35794">
        <w:rPr>
          <w:rStyle w:val="Textoennegrita"/>
          <w:rFonts w:cs="Arial"/>
          <w:color w:val="000000"/>
        </w:rPr>
        <w:t>)</w:t>
      </w:r>
      <w:r w:rsidR="00F34998" w:rsidRPr="00F34998">
        <w:rPr>
          <w:rFonts w:cs="Arial"/>
          <w:color w:val="000000"/>
        </w:rPr>
        <w:br/>
      </w:r>
      <w:r w:rsidR="00F34998">
        <w:rPr>
          <w:rFonts w:cs="Arial"/>
          <w:color w:val="000000"/>
        </w:rPr>
        <w:t xml:space="preserve">– Jubilados: </w:t>
      </w:r>
      <w:r w:rsidR="00AE1C37">
        <w:rPr>
          <w:rFonts w:cs="Arial"/>
          <w:color w:val="000000"/>
        </w:rPr>
        <w:t>2x1</w:t>
      </w:r>
      <w:r w:rsidR="00F34998" w:rsidRPr="00F34998">
        <w:rPr>
          <w:rFonts w:cs="Arial"/>
          <w:color w:val="000000"/>
        </w:rPr>
        <w:br/>
      </w:r>
      <w:r w:rsidR="00AE1C37">
        <w:rPr>
          <w:rFonts w:cs="Arial"/>
          <w:color w:val="000000"/>
        </w:rPr>
        <w:t>–Escuelas de Cocina: ¡Vení vestido con tu chaqueta y obtené 2x1 en entradas!</w:t>
      </w:r>
    </w:p>
    <w:p w:rsidR="00356A0C" w:rsidRDefault="00356A0C" w:rsidP="00F8494D">
      <w:pPr>
        <w:pStyle w:val="Sinespaciado"/>
        <w:spacing w:after="240"/>
        <w:rPr>
          <w:rStyle w:val="Textoennegrita"/>
          <w:rFonts w:cs="Arial"/>
          <w:color w:val="000000"/>
        </w:rPr>
      </w:pPr>
    </w:p>
    <w:p w:rsidR="00F34998" w:rsidRDefault="00F34998" w:rsidP="00F8494D">
      <w:pPr>
        <w:pStyle w:val="Sinespaciado"/>
        <w:spacing w:after="240"/>
        <w:rPr>
          <w:rFonts w:cs="Arial"/>
          <w:color w:val="000000"/>
        </w:rPr>
      </w:pPr>
      <w:r w:rsidRPr="00F34998">
        <w:rPr>
          <w:rStyle w:val="Textoennegrita"/>
          <w:rFonts w:cs="Arial"/>
          <w:color w:val="000000"/>
        </w:rPr>
        <w:t>Más información en:</w:t>
      </w:r>
      <w:r w:rsidRPr="00F34998">
        <w:rPr>
          <w:rStyle w:val="apple-converted-space"/>
          <w:rFonts w:cs="Arial"/>
          <w:b/>
          <w:bCs/>
          <w:color w:val="000000"/>
        </w:rPr>
        <w:t> </w:t>
      </w:r>
      <w:r w:rsidRPr="00F34998">
        <w:rPr>
          <w:rFonts w:cs="Arial"/>
          <w:color w:val="000000"/>
        </w:rPr>
        <w:br/>
        <w:t>Facebook: /caminosysabores</w:t>
      </w:r>
      <w:r w:rsidRPr="00F34998">
        <w:rPr>
          <w:rFonts w:cs="Arial"/>
          <w:color w:val="000000"/>
        </w:rPr>
        <w:br/>
        <w:t>Twitter: @feriacys</w:t>
      </w:r>
    </w:p>
    <w:p w:rsidR="00F34998" w:rsidRDefault="00F34998" w:rsidP="00F8494D">
      <w:pPr>
        <w:pStyle w:val="Sinespaciado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 xml:space="preserve">Sitio: </w:t>
      </w:r>
      <w:hyperlink r:id="rId8" w:history="1">
        <w:r w:rsidRPr="0096727D">
          <w:rPr>
            <w:rStyle w:val="Hipervnculo"/>
            <w:rFonts w:cs="Arial"/>
          </w:rPr>
          <w:t>www.caminosysabores.com.ar</w:t>
        </w:r>
      </w:hyperlink>
    </w:p>
    <w:p w:rsidR="00C35794" w:rsidRPr="00F34998" w:rsidRDefault="0068734D" w:rsidP="00F8494D">
      <w:pPr>
        <w:pStyle w:val="Sinespaciado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0</w:t>
      </w:r>
      <w:r w:rsidR="00C35794">
        <w:rPr>
          <w:rFonts w:cs="Arial"/>
          <w:color w:val="000000"/>
        </w:rPr>
        <w:t>115128-9800</w:t>
      </w:r>
    </w:p>
    <w:p w:rsidR="00C070E9" w:rsidRDefault="00C070E9"/>
    <w:sectPr w:rsidR="00C070E9" w:rsidSect="00BF7C8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67D" w:rsidRDefault="00AB367D" w:rsidP="00F97BFE">
      <w:pPr>
        <w:spacing w:after="0" w:line="240" w:lineRule="auto"/>
      </w:pPr>
      <w:r>
        <w:separator/>
      </w:r>
    </w:p>
  </w:endnote>
  <w:endnote w:type="continuationSeparator" w:id="1">
    <w:p w:rsidR="00AB367D" w:rsidRDefault="00AB367D" w:rsidP="00F9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cific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67D" w:rsidRDefault="00AB367D" w:rsidP="00F97BFE">
      <w:pPr>
        <w:spacing w:after="0" w:line="240" w:lineRule="auto"/>
      </w:pPr>
      <w:r>
        <w:separator/>
      </w:r>
    </w:p>
  </w:footnote>
  <w:footnote w:type="continuationSeparator" w:id="1">
    <w:p w:rsidR="00AB367D" w:rsidRDefault="00AB367D" w:rsidP="00F9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FE" w:rsidRDefault="00F97BFE">
    <w:pPr>
      <w:pStyle w:val="Encabezado"/>
    </w:pPr>
    <w:r w:rsidRPr="00F97BFE"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-267335</wp:posOffset>
          </wp:positionV>
          <wp:extent cx="6331585" cy="9563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56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7BFE">
      <w:rPr>
        <w:noProof/>
      </w:rPr>
      <w:drawing>
        <wp:anchor distT="0" distB="0" distL="0" distR="0" simplePos="0" relativeHeight="25171814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508000</wp:posOffset>
          </wp:positionV>
          <wp:extent cx="6334125" cy="438150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622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2B"/>
    <w:multiLevelType w:val="hybridMultilevel"/>
    <w:tmpl w:val="7C3EC548"/>
    <w:lvl w:ilvl="0" w:tplc="85A6D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23C7"/>
    <w:multiLevelType w:val="hybridMultilevel"/>
    <w:tmpl w:val="F2B81F8A"/>
    <w:lvl w:ilvl="0" w:tplc="F2345D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945"/>
    <w:multiLevelType w:val="hybridMultilevel"/>
    <w:tmpl w:val="872286E2"/>
    <w:lvl w:ilvl="0" w:tplc="673CE35A">
      <w:numFmt w:val="bullet"/>
      <w:lvlText w:val=""/>
      <w:lvlJc w:val="left"/>
      <w:pPr>
        <w:ind w:left="720" w:hanging="360"/>
      </w:pPr>
      <w:rPr>
        <w:rFonts w:ascii="Symbol" w:eastAsia="Times New Roman" w:hAnsi="Symbol" w:cs="Pacifico-Regula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998"/>
    <w:rsid w:val="00000FE0"/>
    <w:rsid w:val="00007F9E"/>
    <w:rsid w:val="0002114B"/>
    <w:rsid w:val="000260AE"/>
    <w:rsid w:val="00043AD5"/>
    <w:rsid w:val="00062A3B"/>
    <w:rsid w:val="0008658C"/>
    <w:rsid w:val="000B714F"/>
    <w:rsid w:val="00151E4C"/>
    <w:rsid w:val="00154E00"/>
    <w:rsid w:val="00174407"/>
    <w:rsid w:val="001A18C0"/>
    <w:rsid w:val="001A4B0B"/>
    <w:rsid w:val="002006A5"/>
    <w:rsid w:val="00277389"/>
    <w:rsid w:val="0029597B"/>
    <w:rsid w:val="00331CB0"/>
    <w:rsid w:val="003445B2"/>
    <w:rsid w:val="00356A0C"/>
    <w:rsid w:val="00367647"/>
    <w:rsid w:val="00370574"/>
    <w:rsid w:val="00382202"/>
    <w:rsid w:val="00423FA8"/>
    <w:rsid w:val="00472707"/>
    <w:rsid w:val="004C35E4"/>
    <w:rsid w:val="004C4337"/>
    <w:rsid w:val="004D2E4C"/>
    <w:rsid w:val="0053045E"/>
    <w:rsid w:val="00532799"/>
    <w:rsid w:val="005665EF"/>
    <w:rsid w:val="00576227"/>
    <w:rsid w:val="005B4A08"/>
    <w:rsid w:val="005E0B42"/>
    <w:rsid w:val="005E6C59"/>
    <w:rsid w:val="005E7593"/>
    <w:rsid w:val="005F1AE6"/>
    <w:rsid w:val="006234A6"/>
    <w:rsid w:val="00633A64"/>
    <w:rsid w:val="00636E04"/>
    <w:rsid w:val="0068734D"/>
    <w:rsid w:val="006A16B6"/>
    <w:rsid w:val="00797106"/>
    <w:rsid w:val="00804D67"/>
    <w:rsid w:val="00807DA5"/>
    <w:rsid w:val="00807E2D"/>
    <w:rsid w:val="00847ED5"/>
    <w:rsid w:val="009313D1"/>
    <w:rsid w:val="00966B9E"/>
    <w:rsid w:val="009E0E37"/>
    <w:rsid w:val="009E2FEB"/>
    <w:rsid w:val="00A019E7"/>
    <w:rsid w:val="00A07898"/>
    <w:rsid w:val="00A314DA"/>
    <w:rsid w:val="00A55BE1"/>
    <w:rsid w:val="00A71C98"/>
    <w:rsid w:val="00A87C7A"/>
    <w:rsid w:val="00A90815"/>
    <w:rsid w:val="00AB367D"/>
    <w:rsid w:val="00AE1C37"/>
    <w:rsid w:val="00B23457"/>
    <w:rsid w:val="00B41879"/>
    <w:rsid w:val="00B51E7E"/>
    <w:rsid w:val="00B54A9A"/>
    <w:rsid w:val="00B55640"/>
    <w:rsid w:val="00B624D8"/>
    <w:rsid w:val="00B8035E"/>
    <w:rsid w:val="00B92B6D"/>
    <w:rsid w:val="00BA2704"/>
    <w:rsid w:val="00BE7033"/>
    <w:rsid w:val="00BF7C81"/>
    <w:rsid w:val="00C070E9"/>
    <w:rsid w:val="00C1707A"/>
    <w:rsid w:val="00C20FF5"/>
    <w:rsid w:val="00C228A3"/>
    <w:rsid w:val="00C26EBB"/>
    <w:rsid w:val="00C27DB0"/>
    <w:rsid w:val="00C35794"/>
    <w:rsid w:val="00C92644"/>
    <w:rsid w:val="00CF5C1A"/>
    <w:rsid w:val="00D0177D"/>
    <w:rsid w:val="00D2103D"/>
    <w:rsid w:val="00DF4B3D"/>
    <w:rsid w:val="00E50F52"/>
    <w:rsid w:val="00F309F5"/>
    <w:rsid w:val="00F30B46"/>
    <w:rsid w:val="00F34998"/>
    <w:rsid w:val="00F56AC4"/>
    <w:rsid w:val="00F8494D"/>
    <w:rsid w:val="00F97BFE"/>
    <w:rsid w:val="00FC0831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349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F349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349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F34998"/>
    <w:rPr>
      <w:b/>
      <w:bCs/>
    </w:rPr>
  </w:style>
  <w:style w:type="character" w:customStyle="1" w:styleId="apple-converted-space">
    <w:name w:val="apple-converted-space"/>
    <w:basedOn w:val="Fuentedeprrafopredeter"/>
    <w:rsid w:val="00F34998"/>
  </w:style>
  <w:style w:type="paragraph" w:styleId="Sinespaciado">
    <w:name w:val="No Spacing"/>
    <w:uiPriority w:val="1"/>
    <w:qFormat/>
    <w:rsid w:val="00F34998"/>
    <w:rPr>
      <w:sz w:val="22"/>
      <w:szCs w:val="22"/>
    </w:rPr>
  </w:style>
  <w:style w:type="character" w:styleId="Hipervnculo">
    <w:name w:val="Hyperlink"/>
    <w:uiPriority w:val="99"/>
    <w:unhideWhenUsed/>
    <w:rsid w:val="00F349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6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457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9313D1"/>
    <w:rPr>
      <w:i/>
      <w:iCs/>
    </w:rPr>
  </w:style>
  <w:style w:type="paragraph" w:customStyle="1" w:styleId="Default">
    <w:name w:val="Default"/>
    <w:rsid w:val="00A55BE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BF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inosysabores.com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49D2-EF6A-4F4F-8CFC-7242D6C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Links>
    <vt:vector size="6" baseType="variant"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http://www.caminosysabores.com.ar/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Expoagro</cp:lastModifiedBy>
  <cp:revision>5</cp:revision>
  <cp:lastPrinted>2015-05-19T12:29:00Z</cp:lastPrinted>
  <dcterms:created xsi:type="dcterms:W3CDTF">2015-07-10T18:08:00Z</dcterms:created>
  <dcterms:modified xsi:type="dcterms:W3CDTF">2015-07-10T19:54:00Z</dcterms:modified>
</cp:coreProperties>
</file>