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57" w:rsidRDefault="00B23457" w:rsidP="00F34998">
      <w:pPr>
        <w:pStyle w:val="Sinespaciado"/>
        <w:rPr>
          <w:b/>
          <w:color w:val="000000"/>
        </w:rPr>
      </w:pPr>
    </w:p>
    <w:p w:rsidR="00EB7DCC" w:rsidRPr="0021080E" w:rsidRDefault="00A23060" w:rsidP="00EB7DCC">
      <w:pPr>
        <w:pStyle w:val="Sinespaciado"/>
        <w:rPr>
          <w:b/>
          <w:sz w:val="28"/>
        </w:rPr>
      </w:pPr>
      <w:r w:rsidRPr="0021080E">
        <w:rPr>
          <w:b/>
          <w:sz w:val="28"/>
        </w:rPr>
        <w:t>Los “Maestros del Pan” en Caminos y Sabores</w:t>
      </w:r>
    </w:p>
    <w:p w:rsidR="00A23060" w:rsidRDefault="00A23060" w:rsidP="00EB7DCC">
      <w:pPr>
        <w:pStyle w:val="Sinespaciado"/>
      </w:pPr>
    </w:p>
    <w:p w:rsidR="00A23060" w:rsidRPr="0021080E" w:rsidRDefault="0021080E" w:rsidP="00EB7DCC">
      <w:pPr>
        <w:pStyle w:val="Sinespaciado"/>
        <w:rPr>
          <w:i/>
        </w:rPr>
      </w:pPr>
      <w:r w:rsidRPr="0021080E">
        <w:rPr>
          <w:i/>
        </w:rPr>
        <w:t xml:space="preserve">El detrás de escena de la panadería argentina es presentado por la firma Calsa en la feria de los alimentos, las artesanías y las regiones que se realiza en La Rural hasta el domingo 12 de julio. </w:t>
      </w:r>
    </w:p>
    <w:p w:rsidR="00A23060" w:rsidRDefault="00A23060" w:rsidP="00EB7DCC">
      <w:pPr>
        <w:pStyle w:val="Sinespaciado"/>
      </w:pPr>
    </w:p>
    <w:p w:rsidR="00EB7DCC" w:rsidRDefault="00EB7DCC" w:rsidP="00EB7DCC">
      <w:pPr>
        <w:pStyle w:val="Sinespaciado"/>
      </w:pPr>
      <w:r w:rsidRPr="0021080E">
        <w:t>Curiosos, golosos, amantes de la panadería artesanal, de los panes recién horneados y de los secretos que se esc</w:t>
      </w:r>
      <w:r w:rsidR="00A23060" w:rsidRPr="0021080E">
        <w:t>onden detrás de un buen amasado</w:t>
      </w:r>
      <w:r w:rsidRPr="0021080E">
        <w:t xml:space="preserve"> están de para bienes en Caminos y Sabores. ¿Por qué? Porque la firma Calsa desarrolló un innovador e ingenioso espacio llamado “Maestros del Pan”. Un lugar privilegiado donde </w:t>
      </w:r>
      <w:r w:rsidR="00A23060" w:rsidRPr="0021080E">
        <w:t xml:space="preserve">se pueden </w:t>
      </w:r>
      <w:r w:rsidRPr="0021080E">
        <w:t xml:space="preserve">observar el detrás de escena de toda panadería: </w:t>
      </w:r>
      <w:r>
        <w:t xml:space="preserve">cómo es un día de trabajo, cómo se hace el mejor pan, cómo son los procesos de elaboración y mucho más, </w:t>
      </w:r>
      <w:r w:rsidR="00A23060">
        <w:t xml:space="preserve">y todo </w:t>
      </w:r>
      <w:r>
        <w:t xml:space="preserve">sin tener que levantarte a las 3 de la mañana. </w:t>
      </w:r>
    </w:p>
    <w:p w:rsidR="00EB7DCC" w:rsidRDefault="00EB7DCC" w:rsidP="00EB7DCC">
      <w:pPr>
        <w:pStyle w:val="Sinespaciado"/>
      </w:pPr>
    </w:p>
    <w:p w:rsidR="00EB7DCC" w:rsidRPr="00A23060" w:rsidRDefault="00EB7DCC" w:rsidP="00EB7DCC">
      <w:pPr>
        <w:pStyle w:val="Sinespaciado"/>
      </w:pPr>
      <w:r w:rsidRPr="00A23060">
        <w:t>“Simulamos una cuadra de trabajo real para que nuestros técnicos, de distintas regiones del país, hagan shows en vivo y demuestren</w:t>
      </w:r>
      <w:r w:rsidR="00A23060">
        <w:t xml:space="preserve"> al público presente</w:t>
      </w:r>
      <w:r w:rsidRPr="00A23060">
        <w:t xml:space="preserve"> cómo es el paso a paso </w:t>
      </w:r>
      <w:r w:rsidR="00A23060">
        <w:t>a la hora de</w:t>
      </w:r>
      <w:r w:rsidRPr="00A23060">
        <w:t xml:space="preserve"> hacer panes, muffins, rolls, etc. Hace más de un año y medio que estamos trabajando en este proyecto, verlo cristalizado es muy gratificante. Nuestro objetivo es t</w:t>
      </w:r>
      <w:r w:rsidR="00A23060">
        <w:t>ransmitirle al consumidor final</w:t>
      </w:r>
      <w:r w:rsidRPr="00A23060">
        <w:t xml:space="preserve"> que la panadería artesanal argentina tiene un gran nivel y excelente calidad. Nuestro propósito es defender la panadería artesanal argentina”, comenta orgulloso Miguel Zisnego, Gerente Regional de Marketing de Calsa.      </w:t>
      </w:r>
    </w:p>
    <w:p w:rsidR="00EB7DCC" w:rsidRDefault="00EB7DCC" w:rsidP="00EB7DCC">
      <w:pPr>
        <w:pStyle w:val="Sinespaciado"/>
      </w:pPr>
    </w:p>
    <w:p w:rsidR="0021080E" w:rsidRDefault="00EB7DCC" w:rsidP="00EB7DCC">
      <w:pPr>
        <w:pStyle w:val="Sinespaciado"/>
      </w:pPr>
      <w:r>
        <w:t xml:space="preserve">Los maestros, que despliegan su oficio sobre las mesas de trabajo, representan a todas las regiones del país y forman parte del staff técnico de la Escuela de Panadería y Pastelería Calsa, </w:t>
      </w:r>
      <w:r w:rsidRPr="0021080E">
        <w:t>“una entidad que busca preservar el oficio que tanto nos caracteriza como argentino, para que la</w:t>
      </w:r>
      <w:r w:rsidR="0021080E">
        <w:t xml:space="preserve">s </w:t>
      </w:r>
      <w:r w:rsidRPr="0021080E">
        <w:t xml:space="preserve">generaciones futuras sigan disfrutando los sabores y aromas que nos conquistaron de chicos”, </w:t>
      </w:r>
      <w:r>
        <w:t xml:space="preserve">cuenta Zisnego. </w:t>
      </w:r>
    </w:p>
    <w:p w:rsidR="0021080E" w:rsidRDefault="0021080E" w:rsidP="00EB7DCC">
      <w:pPr>
        <w:pStyle w:val="Sinespaciado"/>
      </w:pPr>
    </w:p>
    <w:p w:rsidR="00EB7DCC" w:rsidRDefault="00EB7DCC" w:rsidP="00EB7DCC">
      <w:pPr>
        <w:pStyle w:val="Sinespaciado"/>
      </w:pPr>
      <w:r>
        <w:t>Son ellos, los maestros, con su vestimenta, oficio y carisma, los verdaderos protagonistas del espacio. Oscar Herrero (</w:t>
      </w:r>
      <w:r w:rsidR="00A23060">
        <w:t>L</w:t>
      </w:r>
      <w:r>
        <w:t>itoral), Matías Arrube (Gran Buenos Aires), Pablo Moyano (Mar del Plata), Alejandro Alcaraz (Cuyo), Mario Militelo, Adrian Onyschuck y Sabrina Díaz</w:t>
      </w:r>
      <w:r w:rsidR="00A23060">
        <w:t xml:space="preserve"> (CABA)</w:t>
      </w:r>
      <w:r>
        <w:t xml:space="preserve"> invitan a descubrir lo mejor de la panadería artesanal argentina en un solo lugar para que el público conozca el detrás de escena </w:t>
      </w:r>
      <w:r w:rsidR="0021080E">
        <w:t xml:space="preserve">del oficio </w:t>
      </w:r>
      <w:r>
        <w:t xml:space="preserve">y aprenda los secretos de la mano de los profesionales: cómo se hornea un pan francés, cómo se hojaldra una medialuna o el ingrediente secreto de un pan rústico, son algunos de los secretos que quedarán develados en los 4 shows en vivo programados por día y durante los 4 días de la feria.  </w:t>
      </w:r>
    </w:p>
    <w:p w:rsidR="00EB7DCC" w:rsidRDefault="00EB7DCC" w:rsidP="00EB7DCC">
      <w:pPr>
        <w:pStyle w:val="Sinespaciado"/>
      </w:pPr>
    </w:p>
    <w:p w:rsidR="00EB7DCC" w:rsidRPr="002A12A2" w:rsidRDefault="00EB7DCC" w:rsidP="00EB7DCC">
      <w:pPr>
        <w:pStyle w:val="Sinespaciado"/>
      </w:pPr>
      <w:r>
        <w:t>Además de poder ver en vivo a los maestros, el público podrá recorrer y comprar los clásicos que tanto gustan a grandes, jóvenes y chicos por igual en las 11 panaderías que están estratégicamente ubicadas en el espacio</w:t>
      </w:r>
      <w:r w:rsidRPr="0021080E">
        <w:t xml:space="preserve"> Maestros del Pan. La Súper, La Argentina, Monserrat, Marchelo, Martino, La Antigua Torino, Sa</w:t>
      </w:r>
      <w:r>
        <w:t xml:space="preserve">vona, Suevia, Yaiza, Confitería La Caprichosa y La Espiga de Oro tientan con sus dulces y saladas propuestas a los visitantes de la feria.  </w:t>
      </w:r>
    </w:p>
    <w:p w:rsidR="00EB7DCC" w:rsidRDefault="00EB7DCC" w:rsidP="00EB7DCC">
      <w:pPr>
        <w:pStyle w:val="Sinespaciado"/>
      </w:pPr>
    </w:p>
    <w:p w:rsidR="00EB7DCC" w:rsidRDefault="00EB7DCC" w:rsidP="00EB7DCC">
      <w:pPr>
        <w:pStyle w:val="Sinespaciado"/>
      </w:pPr>
      <w:r>
        <w:t>¡Ven</w:t>
      </w:r>
      <w:r w:rsidR="00A23060">
        <w:t>í</w:t>
      </w:r>
      <w:r>
        <w:t xml:space="preserve"> a Caminos y Sabores del 9 al 12 de julio y visitá Maestros del Pan!</w:t>
      </w:r>
    </w:p>
    <w:p w:rsidR="00EB7DCC" w:rsidRDefault="00EB7DCC" w:rsidP="00EB7DCC">
      <w:pPr>
        <w:pStyle w:val="Sinespaciado"/>
      </w:pPr>
    </w:p>
    <w:p w:rsidR="00EB7DCC" w:rsidRDefault="00EB7DCC" w:rsidP="00EB7DCC">
      <w:pPr>
        <w:pStyle w:val="Sinespaciado"/>
        <w:rPr>
          <w:b/>
        </w:rPr>
      </w:pPr>
      <w:r w:rsidRPr="00BA4A7D">
        <w:rPr>
          <w:b/>
        </w:rPr>
        <w:t>Demostraciones de los Panaderos</w:t>
      </w:r>
      <w:r>
        <w:rPr>
          <w:b/>
        </w:rPr>
        <w:t xml:space="preserve"> (del 9 al 12 de julio)</w:t>
      </w:r>
    </w:p>
    <w:p w:rsidR="00EB7DCC" w:rsidRDefault="00EB7DCC" w:rsidP="00EB7DCC">
      <w:pPr>
        <w:pStyle w:val="Sinespaciado"/>
      </w:pPr>
      <w:r>
        <w:rPr>
          <w:b/>
        </w:rPr>
        <w:lastRenderedPageBreak/>
        <w:t xml:space="preserve">13hs. </w:t>
      </w:r>
      <w:r>
        <w:t>Elaboración de pan de queso.</w:t>
      </w:r>
    </w:p>
    <w:p w:rsidR="00EB7DCC" w:rsidRDefault="00EB7DCC" w:rsidP="00EB7DCC">
      <w:pPr>
        <w:pStyle w:val="Sinespaciado"/>
      </w:pPr>
      <w:r w:rsidRPr="00152A51">
        <w:rPr>
          <w:b/>
        </w:rPr>
        <w:t>15hs</w:t>
      </w:r>
      <w:r>
        <w:t>. Elaboración de rolls dulces y salados</w:t>
      </w:r>
      <w:r w:rsidR="00A23060">
        <w:t>.</w:t>
      </w:r>
    </w:p>
    <w:p w:rsidR="00EB7DCC" w:rsidRDefault="00EB7DCC" w:rsidP="00EB7DCC">
      <w:pPr>
        <w:pStyle w:val="Sinespaciado"/>
      </w:pPr>
      <w:r w:rsidRPr="00152A51">
        <w:rPr>
          <w:b/>
        </w:rPr>
        <w:t>17hs.</w:t>
      </w:r>
      <w:r>
        <w:t xml:space="preserve"> Elaboración de muffins con diferentes alternativas de sabores y rellenos. </w:t>
      </w:r>
    </w:p>
    <w:p w:rsidR="00EB7DCC" w:rsidRDefault="00EB7DCC" w:rsidP="00EB7DCC">
      <w:pPr>
        <w:pStyle w:val="Sinespaciado"/>
      </w:pPr>
      <w:r w:rsidRPr="00152A51">
        <w:rPr>
          <w:b/>
        </w:rPr>
        <w:t>19hs.</w:t>
      </w:r>
      <w:r>
        <w:t xml:space="preserve"> Elaboración de panes rústicos.</w:t>
      </w:r>
    </w:p>
    <w:p w:rsidR="00EB7DCC" w:rsidRDefault="00EB7DCC" w:rsidP="00EB7DCC">
      <w:pPr>
        <w:pStyle w:val="Sinespaciado"/>
      </w:pPr>
    </w:p>
    <w:p w:rsidR="00C070E9" w:rsidRDefault="00C070E9"/>
    <w:sectPr w:rsidR="00C070E9" w:rsidSect="00BF7C8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05" w:rsidRDefault="00E57F05" w:rsidP="00F97BFE">
      <w:pPr>
        <w:spacing w:after="0" w:line="240" w:lineRule="auto"/>
      </w:pPr>
      <w:r>
        <w:separator/>
      </w:r>
    </w:p>
  </w:endnote>
  <w:endnote w:type="continuationSeparator" w:id="1">
    <w:p w:rsidR="00E57F05" w:rsidRDefault="00E57F05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05" w:rsidRDefault="00E57F05" w:rsidP="00F97BFE">
      <w:pPr>
        <w:spacing w:after="0" w:line="240" w:lineRule="auto"/>
      </w:pPr>
      <w:r>
        <w:separator/>
      </w:r>
    </w:p>
  </w:footnote>
  <w:footnote w:type="continuationSeparator" w:id="1">
    <w:p w:rsidR="00E57F05" w:rsidRDefault="00E57F05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260AE"/>
    <w:rsid w:val="00043AD5"/>
    <w:rsid w:val="00062A3B"/>
    <w:rsid w:val="000B714F"/>
    <w:rsid w:val="00174407"/>
    <w:rsid w:val="001A18C0"/>
    <w:rsid w:val="001A4B0B"/>
    <w:rsid w:val="00204C55"/>
    <w:rsid w:val="0021080E"/>
    <w:rsid w:val="00277389"/>
    <w:rsid w:val="0029597B"/>
    <w:rsid w:val="002C08B6"/>
    <w:rsid w:val="00367647"/>
    <w:rsid w:val="00370574"/>
    <w:rsid w:val="00382202"/>
    <w:rsid w:val="00423FA8"/>
    <w:rsid w:val="004B4FDF"/>
    <w:rsid w:val="004C35E4"/>
    <w:rsid w:val="004C4337"/>
    <w:rsid w:val="00532799"/>
    <w:rsid w:val="00576227"/>
    <w:rsid w:val="005B4A08"/>
    <w:rsid w:val="005E0B42"/>
    <w:rsid w:val="005E6C59"/>
    <w:rsid w:val="005E7593"/>
    <w:rsid w:val="00633A64"/>
    <w:rsid w:val="00636E04"/>
    <w:rsid w:val="00677467"/>
    <w:rsid w:val="0068734D"/>
    <w:rsid w:val="006A16B6"/>
    <w:rsid w:val="00804D67"/>
    <w:rsid w:val="00807DA5"/>
    <w:rsid w:val="00837D78"/>
    <w:rsid w:val="00847ED5"/>
    <w:rsid w:val="009313D1"/>
    <w:rsid w:val="00966B9E"/>
    <w:rsid w:val="009E0E37"/>
    <w:rsid w:val="009E2FEB"/>
    <w:rsid w:val="00A23060"/>
    <w:rsid w:val="00A55BE1"/>
    <w:rsid w:val="00A71C98"/>
    <w:rsid w:val="00A87C7A"/>
    <w:rsid w:val="00A90815"/>
    <w:rsid w:val="00AA10C7"/>
    <w:rsid w:val="00AB7618"/>
    <w:rsid w:val="00AE1C37"/>
    <w:rsid w:val="00AE4787"/>
    <w:rsid w:val="00B23457"/>
    <w:rsid w:val="00B41879"/>
    <w:rsid w:val="00B51E7E"/>
    <w:rsid w:val="00B54A9A"/>
    <w:rsid w:val="00B55640"/>
    <w:rsid w:val="00B8035E"/>
    <w:rsid w:val="00B92B6D"/>
    <w:rsid w:val="00BE7033"/>
    <w:rsid w:val="00BF611D"/>
    <w:rsid w:val="00BF7C81"/>
    <w:rsid w:val="00C070E9"/>
    <w:rsid w:val="00C1707A"/>
    <w:rsid w:val="00C20FF5"/>
    <w:rsid w:val="00C26EBB"/>
    <w:rsid w:val="00C27DB0"/>
    <w:rsid w:val="00C35794"/>
    <w:rsid w:val="00CF5C1A"/>
    <w:rsid w:val="00D2103D"/>
    <w:rsid w:val="00E50F52"/>
    <w:rsid w:val="00E57F05"/>
    <w:rsid w:val="00EB7DCC"/>
    <w:rsid w:val="00F34998"/>
    <w:rsid w:val="00F56AC4"/>
    <w:rsid w:val="00F65CBC"/>
    <w:rsid w:val="00F8494D"/>
    <w:rsid w:val="00F97BFE"/>
    <w:rsid w:val="00FC083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18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4</cp:revision>
  <cp:lastPrinted>2015-05-19T12:29:00Z</cp:lastPrinted>
  <dcterms:created xsi:type="dcterms:W3CDTF">2015-07-09T17:38:00Z</dcterms:created>
  <dcterms:modified xsi:type="dcterms:W3CDTF">2015-07-09T18:44:00Z</dcterms:modified>
</cp:coreProperties>
</file>